
<file path=[Content_Types].xml><?xml version="1.0" encoding="utf-8"?>
<Types xmlns="http://schemas.openxmlformats.org/package/2006/content-types">
  <Default Extension="emf" ContentType="image/x-emf"/>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24806" w14:textId="77777777" w:rsidR="00B54B88" w:rsidRPr="003F79BA" w:rsidRDefault="00B54B88" w:rsidP="004704F4">
      <w:pPr>
        <w:rPr>
          <w:rFonts w:ascii="Times New Roman" w:hAnsi="Times New Roman" w:cs="Times New Roman"/>
          <w:b/>
        </w:rPr>
      </w:pPr>
      <w:r w:rsidRPr="003F79BA">
        <w:rPr>
          <w:rFonts w:ascii="Times New Roman" w:hAnsi="Times New Roman" w:cs="Times New Roman"/>
          <w:b/>
        </w:rPr>
        <w:t>ДО</w:t>
      </w:r>
    </w:p>
    <w:p w14:paraId="1581C39B" w14:textId="77777777" w:rsidR="00B54B88" w:rsidRPr="003F79BA" w:rsidRDefault="00B54B88" w:rsidP="004704F4">
      <w:pPr>
        <w:rPr>
          <w:rFonts w:ascii="Times New Roman" w:hAnsi="Times New Roman" w:cs="Times New Roman"/>
          <w:b/>
        </w:rPr>
      </w:pPr>
      <w:r w:rsidRPr="003F79BA">
        <w:rPr>
          <w:rFonts w:ascii="Times New Roman" w:hAnsi="Times New Roman" w:cs="Times New Roman"/>
          <w:b/>
        </w:rPr>
        <w:t>ОБЩИНСКИ СЪВЕТ</w:t>
      </w:r>
    </w:p>
    <w:p w14:paraId="2E39D858" w14:textId="2CAB10D5" w:rsidR="00B54B88" w:rsidRPr="003F79BA" w:rsidRDefault="00B54B88" w:rsidP="004704F4">
      <w:pPr>
        <w:rPr>
          <w:rFonts w:ascii="Times New Roman" w:hAnsi="Times New Roman" w:cs="Times New Roman"/>
          <w:b/>
        </w:rPr>
      </w:pPr>
      <w:r w:rsidRPr="003F79BA">
        <w:rPr>
          <w:rFonts w:ascii="Times New Roman" w:hAnsi="Times New Roman" w:cs="Times New Roman"/>
          <w:b/>
        </w:rPr>
        <w:t>ГР. ТРЯВНА</w:t>
      </w:r>
    </w:p>
    <w:p w14:paraId="7C2D62EF" w14:textId="77777777" w:rsidR="00B54B88" w:rsidRDefault="00B54B88" w:rsidP="00B54B88">
      <w:pPr>
        <w:ind w:left="-567" w:firstLine="1134"/>
        <w:jc w:val="center"/>
        <w:rPr>
          <w:rFonts w:ascii="Times New Roman" w:hAnsi="Times New Roman" w:cs="Times New Roman"/>
          <w:b/>
        </w:rPr>
      </w:pPr>
    </w:p>
    <w:p w14:paraId="74396927" w14:textId="77777777" w:rsidR="00B54B88" w:rsidRDefault="00B54B88" w:rsidP="00B54B88">
      <w:pPr>
        <w:ind w:left="-567" w:firstLine="1134"/>
        <w:jc w:val="center"/>
        <w:rPr>
          <w:rFonts w:ascii="Times New Roman" w:hAnsi="Times New Roman" w:cs="Times New Roman"/>
          <w:b/>
        </w:rPr>
      </w:pPr>
    </w:p>
    <w:p w14:paraId="5983E099" w14:textId="77777777" w:rsidR="00B54B88" w:rsidRPr="003F79BA" w:rsidRDefault="00B54B88" w:rsidP="00B54B88">
      <w:pPr>
        <w:ind w:left="-567" w:firstLine="1134"/>
        <w:jc w:val="center"/>
        <w:rPr>
          <w:rFonts w:ascii="Times New Roman" w:hAnsi="Times New Roman" w:cs="Times New Roman"/>
          <w:b/>
        </w:rPr>
      </w:pPr>
      <w:r w:rsidRPr="003F79BA">
        <w:rPr>
          <w:rFonts w:ascii="Times New Roman" w:hAnsi="Times New Roman" w:cs="Times New Roman"/>
          <w:b/>
        </w:rPr>
        <w:t>ПРЕДЛОЖЕНИЕ</w:t>
      </w:r>
    </w:p>
    <w:p w14:paraId="334C28EC" w14:textId="288A6857" w:rsidR="00B54B88" w:rsidRPr="003F79BA" w:rsidRDefault="00616A38" w:rsidP="00B54B88">
      <w:pPr>
        <w:ind w:left="-567" w:firstLine="1134"/>
        <w:jc w:val="center"/>
        <w:rPr>
          <w:rFonts w:ascii="Times New Roman" w:hAnsi="Times New Roman" w:cs="Times New Roman"/>
          <w:b/>
        </w:rPr>
      </w:pPr>
      <w:r>
        <w:rPr>
          <w:rFonts w:ascii="Times New Roman" w:hAnsi="Times New Roman" w:cs="Times New Roman"/>
          <w:b/>
        </w:rPr>
        <w:t>о</w:t>
      </w:r>
      <w:r w:rsidR="00B54B88" w:rsidRPr="003F79BA">
        <w:rPr>
          <w:rFonts w:ascii="Times New Roman" w:hAnsi="Times New Roman" w:cs="Times New Roman"/>
          <w:b/>
        </w:rPr>
        <w:t>т</w:t>
      </w:r>
    </w:p>
    <w:p w14:paraId="0BCAA953" w14:textId="77777777" w:rsidR="00B54B88" w:rsidRPr="00D8411D" w:rsidRDefault="00B54B88" w:rsidP="00B54B88">
      <w:pPr>
        <w:ind w:left="-567" w:firstLine="1134"/>
        <w:jc w:val="center"/>
        <w:rPr>
          <w:rFonts w:ascii="Times New Roman" w:hAnsi="Times New Roman" w:cs="Times New Roman"/>
          <w:b/>
        </w:rPr>
      </w:pPr>
      <w:r>
        <w:rPr>
          <w:rFonts w:ascii="Times New Roman" w:hAnsi="Times New Roman" w:cs="Times New Roman"/>
          <w:b/>
        </w:rPr>
        <w:t>ДЕНЧО ВЕСЕЛИНОВ  МИНЕВ</w:t>
      </w:r>
    </w:p>
    <w:p w14:paraId="78CE827B" w14:textId="77777777" w:rsidR="00B54B88" w:rsidRPr="003F79BA" w:rsidRDefault="00B54B88" w:rsidP="00B54B88">
      <w:pPr>
        <w:ind w:left="-567" w:firstLine="1134"/>
        <w:jc w:val="center"/>
        <w:rPr>
          <w:rFonts w:ascii="Times New Roman" w:hAnsi="Times New Roman" w:cs="Times New Roman"/>
          <w:b/>
        </w:rPr>
      </w:pPr>
      <w:r w:rsidRPr="003F79BA">
        <w:rPr>
          <w:rFonts w:ascii="Times New Roman" w:hAnsi="Times New Roman" w:cs="Times New Roman"/>
          <w:b/>
        </w:rPr>
        <w:t>Кмет на Община Трявна</w:t>
      </w:r>
    </w:p>
    <w:p w14:paraId="2570A4C4" w14:textId="77777777" w:rsidR="00B54B88" w:rsidRDefault="00B54B88" w:rsidP="00B54B88">
      <w:pPr>
        <w:ind w:left="-567" w:firstLine="1134"/>
        <w:rPr>
          <w:rStyle w:val="Bodytext2Bold"/>
          <w:rFonts w:ascii="Times New Roman" w:hAnsi="Times New Roman" w:cs="Times New Roman"/>
        </w:rPr>
      </w:pPr>
    </w:p>
    <w:p w14:paraId="6D6DC53F" w14:textId="77777777" w:rsidR="00B54B88" w:rsidRDefault="00B54B88" w:rsidP="00B54B88">
      <w:pPr>
        <w:ind w:left="-567" w:firstLine="1134"/>
        <w:rPr>
          <w:rStyle w:val="Bodytext2Bold"/>
          <w:rFonts w:ascii="Times New Roman" w:hAnsi="Times New Roman" w:cs="Times New Roman"/>
        </w:rPr>
      </w:pPr>
    </w:p>
    <w:p w14:paraId="2734FE1F" w14:textId="77777777" w:rsidR="00B54B88" w:rsidRDefault="00B54B88" w:rsidP="00B54B88">
      <w:pPr>
        <w:ind w:left="-567" w:firstLine="1134"/>
        <w:rPr>
          <w:rStyle w:val="Bodytext2Bold"/>
          <w:rFonts w:ascii="Times New Roman" w:hAnsi="Times New Roman" w:cs="Times New Roman"/>
        </w:rPr>
      </w:pPr>
    </w:p>
    <w:p w14:paraId="3705A508" w14:textId="77777777" w:rsidR="00B54B88" w:rsidRDefault="00B54B88" w:rsidP="00B54B88">
      <w:pPr>
        <w:ind w:left="-567" w:firstLine="1134"/>
        <w:rPr>
          <w:rStyle w:val="Bodytext2Bold"/>
          <w:rFonts w:ascii="Times New Roman" w:hAnsi="Times New Roman" w:cs="Times New Roman"/>
        </w:rPr>
      </w:pPr>
    </w:p>
    <w:p w14:paraId="6E98FF77" w14:textId="0AA2E594" w:rsidR="00B54B88" w:rsidRPr="00DE72E5" w:rsidRDefault="00B54B88" w:rsidP="00B54B88">
      <w:pPr>
        <w:ind w:left="-567" w:firstLine="1134"/>
        <w:rPr>
          <w:rFonts w:ascii="Times New Roman" w:hAnsi="Times New Roman" w:cs="Times New Roman"/>
          <w:b/>
        </w:rPr>
      </w:pPr>
      <w:r w:rsidRPr="00DE72E5">
        <w:rPr>
          <w:rStyle w:val="Bodytext2Bold"/>
          <w:rFonts w:ascii="Times New Roman" w:hAnsi="Times New Roman" w:cs="Times New Roman"/>
          <w:sz w:val="24"/>
          <w:szCs w:val="24"/>
        </w:rPr>
        <w:t xml:space="preserve">ОТНОСНО: </w:t>
      </w:r>
      <w:r w:rsidRPr="00DE72E5">
        <w:rPr>
          <w:rFonts w:ascii="Times New Roman" w:hAnsi="Times New Roman" w:cs="Times New Roman"/>
          <w:b/>
        </w:rPr>
        <w:t>УТВЪРЖДАВАНЕ ПРОЕКТА ЗА БЮДЖЕТ НА ОБЩИНА ТРЯВНА ЗА 202</w:t>
      </w:r>
      <w:r w:rsidR="00C07482">
        <w:rPr>
          <w:rFonts w:ascii="Times New Roman" w:hAnsi="Times New Roman" w:cs="Times New Roman"/>
          <w:b/>
          <w:lang w:val="en-US"/>
        </w:rPr>
        <w:t>6</w:t>
      </w:r>
      <w:r w:rsidRPr="00DE72E5">
        <w:rPr>
          <w:rFonts w:ascii="Times New Roman" w:hAnsi="Times New Roman" w:cs="Times New Roman"/>
          <w:b/>
        </w:rPr>
        <w:t xml:space="preserve"> г.</w:t>
      </w:r>
    </w:p>
    <w:p w14:paraId="7E8D7715" w14:textId="77777777" w:rsidR="00B54B88" w:rsidRPr="00251FAF" w:rsidRDefault="00B54B88" w:rsidP="00B54B88">
      <w:pPr>
        <w:ind w:left="-567" w:firstLine="1134"/>
        <w:rPr>
          <w:rFonts w:ascii="Times New Roman" w:hAnsi="Times New Roman" w:cs="Times New Roman"/>
          <w:lang w:val="en-US"/>
        </w:rPr>
      </w:pPr>
    </w:p>
    <w:p w14:paraId="141E4E67" w14:textId="77777777" w:rsidR="00B54B88" w:rsidRPr="00644230" w:rsidRDefault="00B54B88" w:rsidP="00B54B88">
      <w:pPr>
        <w:pStyle w:val="Heading20"/>
        <w:keepNext/>
        <w:keepLines/>
        <w:shd w:val="clear" w:color="auto" w:fill="auto"/>
        <w:spacing w:after="248" w:line="230" w:lineRule="exact"/>
        <w:ind w:left="-567" w:firstLine="1134"/>
        <w:jc w:val="left"/>
        <w:rPr>
          <w:rFonts w:ascii="Times New Roman" w:hAnsi="Times New Roman" w:cs="Times New Roman"/>
          <w:sz w:val="24"/>
          <w:szCs w:val="24"/>
        </w:rPr>
      </w:pPr>
      <w:bookmarkStart w:id="0" w:name="bookmark5"/>
      <w:r w:rsidRPr="00644230">
        <w:rPr>
          <w:rFonts w:ascii="Times New Roman" w:hAnsi="Times New Roman" w:cs="Times New Roman"/>
          <w:color w:val="000000"/>
          <w:sz w:val="24"/>
          <w:szCs w:val="24"/>
          <w:lang w:eastAsia="bg-BG" w:bidi="bg-BG"/>
        </w:rPr>
        <w:t>УВАЖАЕМИ ОБЩИНСКИ СЪВЕТНИЦИ,</w:t>
      </w:r>
      <w:bookmarkEnd w:id="0"/>
    </w:p>
    <w:p w14:paraId="3910B203" w14:textId="08953ECE" w:rsidR="00225B96" w:rsidRDefault="00B54B88" w:rsidP="00B54B88">
      <w:pPr>
        <w:spacing w:line="245" w:lineRule="exact"/>
        <w:ind w:left="-567" w:firstLine="1134"/>
        <w:jc w:val="both"/>
        <w:rPr>
          <w:rFonts w:ascii="Times New Roman" w:hAnsi="Times New Roman" w:cs="Times New Roman"/>
        </w:rPr>
      </w:pPr>
      <w:r>
        <w:rPr>
          <w:rFonts w:ascii="Times New Roman" w:hAnsi="Times New Roman" w:cs="Times New Roman"/>
        </w:rPr>
        <w:t xml:space="preserve">На основание чл. 21, ал.1.т.6 </w:t>
      </w:r>
      <w:r w:rsidRPr="00644230">
        <w:rPr>
          <w:rFonts w:ascii="Times New Roman" w:hAnsi="Times New Roman" w:cs="Times New Roman"/>
        </w:rPr>
        <w:t>от ЗМСМА, чл. 94, ал.2 от Закона за публичните финанси и чл. 30 от Наредбата за условията и реда за съставяне на бюджетната прогноза за следващите три години за съставяне , приемане, изпъл</w:t>
      </w:r>
      <w:r w:rsidR="009C576C">
        <w:rPr>
          <w:rFonts w:ascii="Times New Roman" w:hAnsi="Times New Roman" w:cs="Times New Roman"/>
        </w:rPr>
        <w:t>нение и отчитане на бюджета на О</w:t>
      </w:r>
      <w:r w:rsidRPr="00644230">
        <w:rPr>
          <w:rFonts w:ascii="Times New Roman" w:hAnsi="Times New Roman" w:cs="Times New Roman"/>
        </w:rPr>
        <w:t>бщина Трявна и в изпълнение на разпоредбите на Закона за държавния бюдж</w:t>
      </w:r>
      <w:r>
        <w:rPr>
          <w:rFonts w:ascii="Times New Roman" w:hAnsi="Times New Roman" w:cs="Times New Roman"/>
        </w:rPr>
        <w:t>ет на Република България за 202</w:t>
      </w:r>
      <w:r w:rsidR="00C07482">
        <w:rPr>
          <w:rFonts w:ascii="Times New Roman" w:hAnsi="Times New Roman" w:cs="Times New Roman"/>
        </w:rPr>
        <w:t>6</w:t>
      </w:r>
      <w:r>
        <w:rPr>
          <w:rFonts w:ascii="Times New Roman" w:hAnsi="Times New Roman" w:cs="Times New Roman"/>
        </w:rPr>
        <w:t>г.</w:t>
      </w:r>
      <w:r w:rsidR="001A6F18">
        <w:rPr>
          <w:rFonts w:ascii="Times New Roman" w:hAnsi="Times New Roman" w:cs="Times New Roman"/>
        </w:rPr>
        <w:t xml:space="preserve"> , обнародван в ДВ бр. 69 от </w:t>
      </w:r>
      <w:r w:rsidR="00DE156D">
        <w:rPr>
          <w:rFonts w:ascii="Times New Roman" w:hAnsi="Times New Roman" w:cs="Times New Roman"/>
        </w:rPr>
        <w:t xml:space="preserve"> </w:t>
      </w:r>
      <w:r w:rsidR="001A6F18">
        <w:rPr>
          <w:rFonts w:ascii="Times New Roman" w:hAnsi="Times New Roman" w:cs="Times New Roman"/>
        </w:rPr>
        <w:t>31 юли 2026</w:t>
      </w:r>
      <w:r w:rsidR="00DE156D">
        <w:rPr>
          <w:rFonts w:ascii="Times New Roman" w:hAnsi="Times New Roman" w:cs="Times New Roman"/>
        </w:rPr>
        <w:t xml:space="preserve"> г.</w:t>
      </w:r>
      <w:r>
        <w:rPr>
          <w:rFonts w:ascii="Times New Roman" w:hAnsi="Times New Roman" w:cs="Times New Roman"/>
        </w:rPr>
        <w:t xml:space="preserve">,  </w:t>
      </w:r>
      <w:r w:rsidRPr="00644230">
        <w:rPr>
          <w:rFonts w:ascii="Times New Roman" w:hAnsi="Times New Roman" w:cs="Times New Roman"/>
        </w:rPr>
        <w:t>внасям за обсъждане и приемане  проект</w:t>
      </w:r>
      <w:r w:rsidR="00DE156D">
        <w:rPr>
          <w:rFonts w:ascii="Times New Roman" w:hAnsi="Times New Roman" w:cs="Times New Roman"/>
        </w:rPr>
        <w:t xml:space="preserve">ът </w:t>
      </w:r>
      <w:r w:rsidRPr="00644230">
        <w:rPr>
          <w:rFonts w:ascii="Times New Roman" w:hAnsi="Times New Roman" w:cs="Times New Roman"/>
        </w:rPr>
        <w:t xml:space="preserve"> за</w:t>
      </w:r>
      <w:r>
        <w:rPr>
          <w:rFonts w:ascii="Times New Roman" w:hAnsi="Times New Roman" w:cs="Times New Roman"/>
        </w:rPr>
        <w:t xml:space="preserve"> бюджет на Община Трявна. Той</w:t>
      </w:r>
      <w:r w:rsidRPr="00644230">
        <w:rPr>
          <w:rFonts w:ascii="Times New Roman" w:hAnsi="Times New Roman" w:cs="Times New Roman"/>
        </w:rPr>
        <w:t xml:space="preserve"> е разработен</w:t>
      </w:r>
      <w:r w:rsidR="00DE156D">
        <w:rPr>
          <w:rFonts w:ascii="Times New Roman" w:hAnsi="Times New Roman" w:cs="Times New Roman"/>
        </w:rPr>
        <w:t xml:space="preserve">, </w:t>
      </w:r>
      <w:r w:rsidRPr="00644230">
        <w:rPr>
          <w:rFonts w:ascii="Times New Roman" w:hAnsi="Times New Roman" w:cs="Times New Roman"/>
        </w:rPr>
        <w:t xml:space="preserve"> съглас</w:t>
      </w:r>
      <w:r>
        <w:rPr>
          <w:rFonts w:ascii="Times New Roman" w:hAnsi="Times New Roman" w:cs="Times New Roman"/>
        </w:rPr>
        <w:t>но разпоредбите на ЗДБРБ за 202</w:t>
      </w:r>
      <w:r w:rsidR="001A6F18">
        <w:rPr>
          <w:rFonts w:ascii="Times New Roman" w:hAnsi="Times New Roman" w:cs="Times New Roman"/>
        </w:rPr>
        <w:t>6</w:t>
      </w:r>
      <w:r>
        <w:rPr>
          <w:rFonts w:ascii="Times New Roman" w:hAnsi="Times New Roman" w:cs="Times New Roman"/>
        </w:rPr>
        <w:t xml:space="preserve"> г,  Постановление</w:t>
      </w:r>
      <w:r w:rsidRPr="00644230">
        <w:rPr>
          <w:rFonts w:ascii="Times New Roman" w:hAnsi="Times New Roman" w:cs="Times New Roman"/>
        </w:rPr>
        <w:t xml:space="preserve"> </w:t>
      </w:r>
      <w:r>
        <w:rPr>
          <w:rFonts w:ascii="Times New Roman" w:hAnsi="Times New Roman" w:cs="Times New Roman"/>
        </w:rPr>
        <w:t xml:space="preserve"> № </w:t>
      </w:r>
      <w:r w:rsidR="001A6F18">
        <w:rPr>
          <w:rFonts w:ascii="Times New Roman" w:hAnsi="Times New Roman" w:cs="Times New Roman"/>
        </w:rPr>
        <w:t>102</w:t>
      </w:r>
      <w:r>
        <w:rPr>
          <w:rFonts w:ascii="Times New Roman" w:hAnsi="Times New Roman" w:cs="Times New Roman"/>
        </w:rPr>
        <w:t xml:space="preserve"> от </w:t>
      </w:r>
      <w:r w:rsidR="001A6F18">
        <w:rPr>
          <w:rFonts w:ascii="Times New Roman" w:hAnsi="Times New Roman" w:cs="Times New Roman"/>
        </w:rPr>
        <w:t>12  август 2026</w:t>
      </w:r>
      <w:r w:rsidR="009C576C">
        <w:rPr>
          <w:rFonts w:ascii="Times New Roman" w:hAnsi="Times New Roman" w:cs="Times New Roman"/>
        </w:rPr>
        <w:t xml:space="preserve"> г.</w:t>
      </w:r>
      <w:r>
        <w:rPr>
          <w:rFonts w:ascii="Times New Roman" w:hAnsi="Times New Roman" w:cs="Times New Roman"/>
        </w:rPr>
        <w:t xml:space="preserve"> </w:t>
      </w:r>
      <w:r w:rsidRPr="00644230">
        <w:rPr>
          <w:rFonts w:ascii="Times New Roman" w:hAnsi="Times New Roman" w:cs="Times New Roman"/>
        </w:rPr>
        <w:t>за изпълнение на</w:t>
      </w:r>
      <w:r>
        <w:rPr>
          <w:rFonts w:ascii="Times New Roman" w:hAnsi="Times New Roman" w:cs="Times New Roman"/>
        </w:rPr>
        <w:t xml:space="preserve"> ДБРБ за 202</w:t>
      </w:r>
      <w:r w:rsidR="001A6F18">
        <w:rPr>
          <w:rFonts w:ascii="Times New Roman" w:hAnsi="Times New Roman" w:cs="Times New Roman"/>
        </w:rPr>
        <w:t>6</w:t>
      </w:r>
      <w:r w:rsidR="009C576C">
        <w:rPr>
          <w:rFonts w:ascii="Times New Roman" w:hAnsi="Times New Roman" w:cs="Times New Roman"/>
        </w:rPr>
        <w:t xml:space="preserve"> г.,</w:t>
      </w:r>
      <w:r>
        <w:rPr>
          <w:rFonts w:ascii="Times New Roman" w:hAnsi="Times New Roman" w:cs="Times New Roman"/>
        </w:rPr>
        <w:t xml:space="preserve"> Решение № </w:t>
      </w:r>
      <w:r w:rsidR="001A6F18">
        <w:rPr>
          <w:rFonts w:ascii="Times New Roman" w:hAnsi="Times New Roman" w:cs="Times New Roman"/>
        </w:rPr>
        <w:t>497 от 03.07.2026</w:t>
      </w:r>
      <w:r>
        <w:rPr>
          <w:rFonts w:ascii="Times New Roman" w:hAnsi="Times New Roman" w:cs="Times New Roman"/>
        </w:rPr>
        <w:t xml:space="preserve"> </w:t>
      </w:r>
      <w:r w:rsidR="002B15C6">
        <w:rPr>
          <w:rFonts w:ascii="Times New Roman" w:hAnsi="Times New Roman" w:cs="Times New Roman"/>
        </w:rPr>
        <w:t xml:space="preserve">г. </w:t>
      </w:r>
      <w:r>
        <w:rPr>
          <w:rFonts w:ascii="Times New Roman" w:hAnsi="Times New Roman" w:cs="Times New Roman"/>
        </w:rPr>
        <w:t>на МС за приемане на стандарти за делегираните от държавата дейности с натурални и стойностни показатели през 202</w:t>
      </w:r>
      <w:r w:rsidR="001A6F18">
        <w:rPr>
          <w:rFonts w:ascii="Times New Roman" w:hAnsi="Times New Roman" w:cs="Times New Roman"/>
        </w:rPr>
        <w:t>6</w:t>
      </w:r>
      <w:r>
        <w:rPr>
          <w:rFonts w:ascii="Times New Roman" w:hAnsi="Times New Roman" w:cs="Times New Roman"/>
        </w:rPr>
        <w:t xml:space="preserve"> г.</w:t>
      </w:r>
      <w:r w:rsidR="00311EFC">
        <w:rPr>
          <w:rFonts w:ascii="Times New Roman" w:hAnsi="Times New Roman" w:cs="Times New Roman"/>
        </w:rPr>
        <w:t>,</w:t>
      </w:r>
      <w:r>
        <w:rPr>
          <w:rFonts w:ascii="Times New Roman" w:hAnsi="Times New Roman" w:cs="Times New Roman"/>
        </w:rPr>
        <w:t xml:space="preserve"> </w:t>
      </w:r>
      <w:r w:rsidRPr="00644230">
        <w:rPr>
          <w:rFonts w:ascii="Times New Roman" w:hAnsi="Times New Roman" w:cs="Times New Roman"/>
        </w:rPr>
        <w:t>които служат за определяне на общият размер на средствата за финансиране на делегираните от дъ</w:t>
      </w:r>
      <w:r>
        <w:rPr>
          <w:rFonts w:ascii="Times New Roman" w:hAnsi="Times New Roman" w:cs="Times New Roman"/>
        </w:rPr>
        <w:t>ржавата дейности</w:t>
      </w:r>
      <w:r w:rsidRPr="00644230">
        <w:rPr>
          <w:rFonts w:ascii="Times New Roman" w:hAnsi="Times New Roman" w:cs="Times New Roman"/>
        </w:rPr>
        <w:t xml:space="preserve">, </w:t>
      </w:r>
      <w:r w:rsidR="001A6F18">
        <w:rPr>
          <w:rFonts w:ascii="Times New Roman" w:hAnsi="Times New Roman" w:cs="Times New Roman"/>
        </w:rPr>
        <w:t>Указанията на министерство на</w:t>
      </w:r>
      <w:r w:rsidR="00C02451">
        <w:rPr>
          <w:rFonts w:ascii="Times New Roman" w:hAnsi="Times New Roman" w:cs="Times New Roman"/>
        </w:rPr>
        <w:t xml:space="preserve"> </w:t>
      </w:r>
      <w:r w:rsidR="001A6F18">
        <w:rPr>
          <w:rFonts w:ascii="Times New Roman" w:hAnsi="Times New Roman" w:cs="Times New Roman"/>
        </w:rPr>
        <w:t xml:space="preserve">финансите </w:t>
      </w:r>
      <w:r w:rsidR="00C02451">
        <w:rPr>
          <w:rFonts w:ascii="Times New Roman" w:hAnsi="Times New Roman" w:cs="Times New Roman"/>
        </w:rPr>
        <w:t>ФО – 07 от 19.08.2026 г.</w:t>
      </w:r>
      <w:r w:rsidR="00E06D49">
        <w:rPr>
          <w:rFonts w:ascii="Times New Roman" w:hAnsi="Times New Roman" w:cs="Times New Roman"/>
        </w:rPr>
        <w:t xml:space="preserve"> </w:t>
      </w:r>
      <w:r w:rsidRPr="00644230">
        <w:rPr>
          <w:rFonts w:ascii="Times New Roman" w:hAnsi="Times New Roman" w:cs="Times New Roman"/>
        </w:rPr>
        <w:t>разработената  акту</w:t>
      </w:r>
      <w:r>
        <w:rPr>
          <w:rFonts w:ascii="Times New Roman" w:hAnsi="Times New Roman" w:cs="Times New Roman"/>
        </w:rPr>
        <w:t>ализирана бюджетна прогноза 202</w:t>
      </w:r>
      <w:r w:rsidR="00E06D49">
        <w:rPr>
          <w:rFonts w:ascii="Times New Roman" w:hAnsi="Times New Roman" w:cs="Times New Roman"/>
        </w:rPr>
        <w:t>6</w:t>
      </w:r>
      <w:r>
        <w:rPr>
          <w:rFonts w:ascii="Times New Roman" w:hAnsi="Times New Roman" w:cs="Times New Roman"/>
        </w:rPr>
        <w:t xml:space="preserve"> г. - 202</w:t>
      </w:r>
      <w:r w:rsidR="004C2989">
        <w:rPr>
          <w:rFonts w:ascii="Times New Roman" w:hAnsi="Times New Roman" w:cs="Times New Roman"/>
        </w:rPr>
        <w:t>8</w:t>
      </w:r>
      <w:r w:rsidRPr="00644230">
        <w:rPr>
          <w:rFonts w:ascii="Times New Roman" w:hAnsi="Times New Roman" w:cs="Times New Roman"/>
        </w:rPr>
        <w:t xml:space="preserve"> г. в частта за местните дейн</w:t>
      </w:r>
      <w:r w:rsidR="00FF5CB2">
        <w:rPr>
          <w:rFonts w:ascii="Times New Roman" w:hAnsi="Times New Roman" w:cs="Times New Roman"/>
        </w:rPr>
        <w:t>ост</w:t>
      </w:r>
      <w:r w:rsidR="00C564CB">
        <w:rPr>
          <w:rFonts w:ascii="Times New Roman" w:hAnsi="Times New Roman" w:cs="Times New Roman"/>
        </w:rPr>
        <w:t>и и всички нормативни документи,</w:t>
      </w:r>
      <w:r w:rsidR="00C564CB">
        <w:rPr>
          <w:rFonts w:ascii="Times New Roman" w:hAnsi="Times New Roman" w:cs="Times New Roman"/>
          <w:lang w:val="en-US"/>
        </w:rPr>
        <w:t xml:space="preserve"> </w:t>
      </w:r>
      <w:r w:rsidRPr="00644230">
        <w:rPr>
          <w:rFonts w:ascii="Times New Roman" w:hAnsi="Times New Roman" w:cs="Times New Roman"/>
        </w:rPr>
        <w:t>имащи отношен</w:t>
      </w:r>
      <w:r>
        <w:rPr>
          <w:rFonts w:ascii="Times New Roman" w:hAnsi="Times New Roman" w:cs="Times New Roman"/>
        </w:rPr>
        <w:t xml:space="preserve">ие към бюджетния процес. </w:t>
      </w:r>
      <w:r w:rsidR="00C02451">
        <w:rPr>
          <w:rFonts w:ascii="Times New Roman" w:hAnsi="Times New Roman" w:cs="Times New Roman"/>
        </w:rPr>
        <w:t xml:space="preserve"> </w:t>
      </w:r>
    </w:p>
    <w:p w14:paraId="0FBEE5BB" w14:textId="486E2078" w:rsidR="00C02451" w:rsidRDefault="00C02451" w:rsidP="00B54B88">
      <w:pPr>
        <w:spacing w:line="245" w:lineRule="exact"/>
        <w:ind w:left="-567" w:firstLine="1134"/>
        <w:jc w:val="both"/>
        <w:rPr>
          <w:rFonts w:ascii="Times New Roman" w:hAnsi="Times New Roman" w:cs="Times New Roman"/>
        </w:rPr>
      </w:pPr>
      <w:r>
        <w:rPr>
          <w:rFonts w:ascii="Times New Roman" w:hAnsi="Times New Roman" w:cs="Times New Roman"/>
        </w:rPr>
        <w:t>Бюджетът на общината е годишен финансов план и е свързан с предоставянето на услуги на гражданите и фирмите в сферите : образование, здравеопазване, социални дейности и услуги, култура, спорт, туризъм, отбрана и сигурност, териториално и селищно устройство,</w:t>
      </w:r>
      <w:r w:rsidR="00E06D49">
        <w:rPr>
          <w:rFonts w:ascii="Times New Roman" w:hAnsi="Times New Roman" w:cs="Times New Roman"/>
        </w:rPr>
        <w:t xml:space="preserve"> </w:t>
      </w:r>
      <w:r>
        <w:rPr>
          <w:rFonts w:ascii="Times New Roman" w:hAnsi="Times New Roman" w:cs="Times New Roman"/>
        </w:rPr>
        <w:t>чистота и други. Основните  параметри, които са намерили о</w:t>
      </w:r>
      <w:r w:rsidR="009E26CF">
        <w:rPr>
          <w:rFonts w:ascii="Times New Roman" w:hAnsi="Times New Roman" w:cs="Times New Roman"/>
        </w:rPr>
        <w:t>тражение в проекта за бюджет са съобразе</w:t>
      </w:r>
      <w:r>
        <w:rPr>
          <w:rFonts w:ascii="Times New Roman" w:hAnsi="Times New Roman" w:cs="Times New Roman"/>
        </w:rPr>
        <w:t xml:space="preserve">ни със стратегическите приоритети и годишни цели на </w:t>
      </w:r>
      <w:r w:rsidR="009E26CF">
        <w:rPr>
          <w:rFonts w:ascii="Times New Roman" w:hAnsi="Times New Roman" w:cs="Times New Roman"/>
        </w:rPr>
        <w:t>общината.</w:t>
      </w:r>
      <w:r w:rsidR="00795F7D">
        <w:rPr>
          <w:rFonts w:ascii="Times New Roman" w:hAnsi="Times New Roman" w:cs="Times New Roman"/>
        </w:rPr>
        <w:t xml:space="preserve"> В приходната си част е съобразен с размера на бюджетните взаимоотношения с ЦБ, определени със Закона за държавния бюджет</w:t>
      </w:r>
      <w:r w:rsidR="007208CC">
        <w:rPr>
          <w:rFonts w:ascii="Times New Roman" w:hAnsi="Times New Roman" w:cs="Times New Roman"/>
        </w:rPr>
        <w:t xml:space="preserve"> на </w:t>
      </w:r>
      <w:r w:rsidR="00795F7D">
        <w:rPr>
          <w:rFonts w:ascii="Times New Roman" w:hAnsi="Times New Roman" w:cs="Times New Roman"/>
        </w:rPr>
        <w:t xml:space="preserve"> Република България за 2026 г.</w:t>
      </w:r>
      <w:r w:rsidR="00192A26">
        <w:rPr>
          <w:rFonts w:ascii="Times New Roman" w:hAnsi="Times New Roman" w:cs="Times New Roman"/>
        </w:rPr>
        <w:t xml:space="preserve"> </w:t>
      </w:r>
      <w:r w:rsidR="003270A5">
        <w:rPr>
          <w:rFonts w:ascii="Times New Roman" w:hAnsi="Times New Roman" w:cs="Times New Roman"/>
        </w:rPr>
        <w:t>През 2026 г. общините сме изправени пред редица предизвикателства:</w:t>
      </w:r>
    </w:p>
    <w:p w14:paraId="4A7EBF32" w14:textId="4880D945" w:rsidR="003270A5" w:rsidRDefault="003270A5" w:rsidP="003270A5">
      <w:pPr>
        <w:pStyle w:val="a3"/>
        <w:numPr>
          <w:ilvl w:val="0"/>
          <w:numId w:val="10"/>
        </w:numPr>
        <w:spacing w:line="245" w:lineRule="exact"/>
        <w:jc w:val="both"/>
        <w:rPr>
          <w:rFonts w:ascii="Times New Roman" w:hAnsi="Times New Roman" w:cs="Times New Roman"/>
        </w:rPr>
      </w:pPr>
      <w:r>
        <w:rPr>
          <w:rFonts w:ascii="Times New Roman" w:hAnsi="Times New Roman" w:cs="Times New Roman"/>
        </w:rPr>
        <w:t>Закъснялото приемане на Държавния бюджет за 2026 г., работа при условията на два удължителни закона за бюджет за 2025 г.  и свързаните проблеми с финасирането на общинските бюджети в рамките на 1/12 част от изпълнението на предходната година;</w:t>
      </w:r>
    </w:p>
    <w:p w14:paraId="69820596" w14:textId="6CF8D6E1" w:rsidR="003270A5" w:rsidRDefault="003270A5" w:rsidP="003270A5">
      <w:pPr>
        <w:pStyle w:val="a3"/>
        <w:numPr>
          <w:ilvl w:val="0"/>
          <w:numId w:val="10"/>
        </w:numPr>
        <w:spacing w:line="245" w:lineRule="exact"/>
        <w:jc w:val="both"/>
        <w:rPr>
          <w:rFonts w:ascii="Times New Roman" w:hAnsi="Times New Roman" w:cs="Times New Roman"/>
        </w:rPr>
      </w:pPr>
      <w:r>
        <w:rPr>
          <w:rFonts w:ascii="Times New Roman" w:hAnsi="Times New Roman" w:cs="Times New Roman"/>
        </w:rPr>
        <w:t xml:space="preserve">Невъзможност за приемане на разчети за финансиране на обекти от капиталовата програма и трансформиране на целевата субсидия за капиталови разходи в целеви трансфери за извършване на неотложни текущи ремонти на </w:t>
      </w:r>
      <w:r w:rsidR="00552443">
        <w:rPr>
          <w:rFonts w:ascii="Times New Roman" w:hAnsi="Times New Roman" w:cs="Times New Roman"/>
        </w:rPr>
        <w:t>улична мрежа</w:t>
      </w:r>
      <w:r w:rsidR="00E06D49">
        <w:rPr>
          <w:rFonts w:ascii="Times New Roman" w:hAnsi="Times New Roman" w:cs="Times New Roman"/>
        </w:rPr>
        <w:t xml:space="preserve">, </w:t>
      </w:r>
      <w:r w:rsidR="00552443">
        <w:rPr>
          <w:rFonts w:ascii="Times New Roman" w:hAnsi="Times New Roman" w:cs="Times New Roman"/>
        </w:rPr>
        <w:t>общински пътища и сгради публична общинска собственост;</w:t>
      </w:r>
    </w:p>
    <w:p w14:paraId="63E84546" w14:textId="1E4A201C" w:rsidR="00552443" w:rsidRDefault="00552443" w:rsidP="003270A5">
      <w:pPr>
        <w:pStyle w:val="a3"/>
        <w:numPr>
          <w:ilvl w:val="0"/>
          <w:numId w:val="10"/>
        </w:numPr>
        <w:spacing w:line="245" w:lineRule="exact"/>
        <w:jc w:val="both"/>
        <w:rPr>
          <w:rFonts w:ascii="Times New Roman" w:hAnsi="Times New Roman" w:cs="Times New Roman"/>
        </w:rPr>
      </w:pPr>
      <w:r>
        <w:rPr>
          <w:rFonts w:ascii="Times New Roman" w:hAnsi="Times New Roman" w:cs="Times New Roman"/>
        </w:rPr>
        <w:t>Приемане на еврото като официална платежна и парична единица от 1 януари 2026 г.;</w:t>
      </w:r>
    </w:p>
    <w:p w14:paraId="1A432E0B" w14:textId="71495F51" w:rsidR="00552443" w:rsidRPr="003270A5" w:rsidRDefault="00552443" w:rsidP="003270A5">
      <w:pPr>
        <w:pStyle w:val="a3"/>
        <w:numPr>
          <w:ilvl w:val="0"/>
          <w:numId w:val="10"/>
        </w:numPr>
        <w:spacing w:line="245" w:lineRule="exact"/>
        <w:jc w:val="both"/>
        <w:rPr>
          <w:rFonts w:ascii="Times New Roman" w:hAnsi="Times New Roman" w:cs="Times New Roman"/>
        </w:rPr>
      </w:pPr>
      <w:r>
        <w:rPr>
          <w:rFonts w:ascii="Times New Roman" w:hAnsi="Times New Roman" w:cs="Times New Roman"/>
        </w:rPr>
        <w:t>Подготовка  за преминаване към нов начин за изчисляване на такса битови отпадъци</w:t>
      </w:r>
      <w:r w:rsidR="007208CC">
        <w:rPr>
          <w:rFonts w:ascii="Times New Roman" w:hAnsi="Times New Roman" w:cs="Times New Roman"/>
        </w:rPr>
        <w:t xml:space="preserve"> „ Замърсителят плаща“, съгласно </w:t>
      </w:r>
      <w:r w:rsidR="005228B1">
        <w:rPr>
          <w:rFonts w:ascii="Times New Roman" w:hAnsi="Times New Roman" w:cs="Times New Roman"/>
        </w:rPr>
        <w:t xml:space="preserve"> действащите в момента </w:t>
      </w:r>
      <w:r w:rsidR="007208CC">
        <w:rPr>
          <w:rFonts w:ascii="Times New Roman" w:hAnsi="Times New Roman" w:cs="Times New Roman"/>
        </w:rPr>
        <w:t>разпоредби в Закона за местни данъци и такси.</w:t>
      </w:r>
    </w:p>
    <w:p w14:paraId="58235683" w14:textId="77777777" w:rsidR="00225B96" w:rsidRDefault="00225B96" w:rsidP="00B54B88">
      <w:pPr>
        <w:spacing w:line="245" w:lineRule="exact"/>
        <w:ind w:left="-567" w:firstLine="1134"/>
        <w:jc w:val="both"/>
        <w:rPr>
          <w:rFonts w:ascii="Times New Roman" w:hAnsi="Times New Roman" w:cs="Times New Roman"/>
        </w:rPr>
      </w:pPr>
    </w:p>
    <w:p w14:paraId="44EBE8DE" w14:textId="77777777" w:rsidR="003174B1" w:rsidRDefault="003174B1" w:rsidP="00B54B88">
      <w:pPr>
        <w:spacing w:line="245" w:lineRule="exact"/>
        <w:ind w:left="-567" w:firstLine="1134"/>
        <w:jc w:val="both"/>
        <w:rPr>
          <w:rFonts w:ascii="Times New Roman" w:hAnsi="Times New Roman" w:cs="Times New Roman"/>
          <w:b/>
        </w:rPr>
      </w:pPr>
    </w:p>
    <w:p w14:paraId="3148ECEE" w14:textId="77777777" w:rsidR="003174B1" w:rsidRDefault="003174B1" w:rsidP="00B54B88">
      <w:pPr>
        <w:spacing w:line="245" w:lineRule="exact"/>
        <w:ind w:left="-567" w:firstLine="1134"/>
        <w:jc w:val="both"/>
        <w:rPr>
          <w:rFonts w:ascii="Times New Roman" w:hAnsi="Times New Roman" w:cs="Times New Roman"/>
          <w:b/>
        </w:rPr>
      </w:pPr>
    </w:p>
    <w:p w14:paraId="4AB9A80F" w14:textId="77777777" w:rsidR="003174B1" w:rsidRDefault="003174B1" w:rsidP="00B54B88">
      <w:pPr>
        <w:spacing w:line="245" w:lineRule="exact"/>
        <w:ind w:left="-567" w:firstLine="1134"/>
        <w:jc w:val="both"/>
        <w:rPr>
          <w:rFonts w:ascii="Times New Roman" w:hAnsi="Times New Roman" w:cs="Times New Roman"/>
          <w:b/>
        </w:rPr>
      </w:pPr>
    </w:p>
    <w:p w14:paraId="3C4BC3ED" w14:textId="55B6391B" w:rsidR="00225B96" w:rsidRDefault="00225B96" w:rsidP="00B54B88">
      <w:pPr>
        <w:spacing w:line="245" w:lineRule="exact"/>
        <w:ind w:left="-567" w:firstLine="1134"/>
        <w:jc w:val="both"/>
        <w:rPr>
          <w:rFonts w:ascii="Times New Roman" w:hAnsi="Times New Roman" w:cs="Times New Roman"/>
          <w:b/>
        </w:rPr>
      </w:pPr>
      <w:r w:rsidRPr="00225B96">
        <w:rPr>
          <w:rFonts w:ascii="Times New Roman" w:hAnsi="Times New Roman" w:cs="Times New Roman"/>
          <w:b/>
        </w:rPr>
        <w:lastRenderedPageBreak/>
        <w:t>ВЗАИМООТНОШЕНИЯ С ЦЕНТРАЛЕН БЮДЖЕТ</w:t>
      </w:r>
    </w:p>
    <w:p w14:paraId="6D5FA8B8" w14:textId="77777777" w:rsidR="00225B96" w:rsidRPr="00225B96" w:rsidRDefault="00225B96" w:rsidP="00B54B88">
      <w:pPr>
        <w:spacing w:line="245" w:lineRule="exact"/>
        <w:ind w:left="-567" w:firstLine="1134"/>
        <w:jc w:val="both"/>
        <w:rPr>
          <w:rFonts w:ascii="Times New Roman" w:hAnsi="Times New Roman" w:cs="Times New Roman"/>
          <w:b/>
        </w:rPr>
      </w:pPr>
    </w:p>
    <w:p w14:paraId="7F6FF3E0" w14:textId="503BFDD3" w:rsidR="00B54B88" w:rsidRDefault="00B54B88" w:rsidP="00B54B88">
      <w:pPr>
        <w:spacing w:line="245" w:lineRule="exact"/>
        <w:ind w:left="-567" w:firstLine="1134"/>
        <w:jc w:val="both"/>
        <w:rPr>
          <w:rFonts w:ascii="Times New Roman" w:hAnsi="Times New Roman" w:cs="Times New Roman"/>
        </w:rPr>
      </w:pPr>
      <w:r>
        <w:rPr>
          <w:rFonts w:ascii="Times New Roman" w:hAnsi="Times New Roman" w:cs="Times New Roman"/>
        </w:rPr>
        <w:t>В разработените стандарти за делегираните от държавата дейности е разчетен ръст</w:t>
      </w:r>
      <w:r w:rsidR="00D644B0">
        <w:rPr>
          <w:rFonts w:ascii="Times New Roman" w:hAnsi="Times New Roman" w:cs="Times New Roman"/>
        </w:rPr>
        <w:t xml:space="preserve"> от 12</w:t>
      </w:r>
      <w:r w:rsidR="004C2989">
        <w:rPr>
          <w:rFonts w:ascii="Times New Roman" w:hAnsi="Times New Roman" w:cs="Times New Roman"/>
        </w:rPr>
        <w:t xml:space="preserve"> % </w:t>
      </w:r>
      <w:r>
        <w:rPr>
          <w:rFonts w:ascii="Times New Roman" w:hAnsi="Times New Roman" w:cs="Times New Roman"/>
        </w:rPr>
        <w:t xml:space="preserve"> на МРЗ </w:t>
      </w:r>
      <w:r w:rsidR="00D644B0">
        <w:rPr>
          <w:rFonts w:ascii="Times New Roman" w:hAnsi="Times New Roman" w:cs="Times New Roman"/>
        </w:rPr>
        <w:t xml:space="preserve"> от 550,66 евро на 620,20 евро, </w:t>
      </w:r>
      <w:r>
        <w:rPr>
          <w:rFonts w:ascii="Times New Roman" w:hAnsi="Times New Roman" w:cs="Times New Roman"/>
        </w:rPr>
        <w:t xml:space="preserve"> считано от 01.01.202</w:t>
      </w:r>
      <w:r w:rsidR="00D644B0">
        <w:rPr>
          <w:rFonts w:ascii="Times New Roman" w:hAnsi="Times New Roman" w:cs="Times New Roman"/>
        </w:rPr>
        <w:t>6</w:t>
      </w:r>
      <w:r>
        <w:rPr>
          <w:rFonts w:ascii="Times New Roman" w:hAnsi="Times New Roman" w:cs="Times New Roman"/>
        </w:rPr>
        <w:t xml:space="preserve"> г., </w:t>
      </w:r>
      <w:r w:rsidR="004C2989">
        <w:rPr>
          <w:rFonts w:ascii="Times New Roman" w:hAnsi="Times New Roman" w:cs="Times New Roman"/>
        </w:rPr>
        <w:t>за всички бюджетни структури и дейности,</w:t>
      </w:r>
      <w:r w:rsidR="00D644B0">
        <w:rPr>
          <w:rFonts w:ascii="Times New Roman" w:hAnsi="Times New Roman" w:cs="Times New Roman"/>
        </w:rPr>
        <w:t xml:space="preserve"> чийто възнаграждения са обвързани с този размер, </w:t>
      </w:r>
      <w:r w:rsidR="004C2989">
        <w:rPr>
          <w:rFonts w:ascii="Times New Roman" w:hAnsi="Times New Roman" w:cs="Times New Roman"/>
        </w:rPr>
        <w:t xml:space="preserve"> </w:t>
      </w:r>
      <w:r>
        <w:rPr>
          <w:rFonts w:ascii="Times New Roman" w:hAnsi="Times New Roman" w:cs="Times New Roman"/>
        </w:rPr>
        <w:t xml:space="preserve">както и необходимото </w:t>
      </w:r>
      <w:r w:rsidR="004C2989">
        <w:rPr>
          <w:rFonts w:ascii="Times New Roman" w:hAnsi="Times New Roman" w:cs="Times New Roman"/>
        </w:rPr>
        <w:t xml:space="preserve"> минимално </w:t>
      </w:r>
      <w:r>
        <w:rPr>
          <w:rFonts w:ascii="Times New Roman" w:hAnsi="Times New Roman" w:cs="Times New Roman"/>
        </w:rPr>
        <w:t xml:space="preserve">увеличение на разходите за </w:t>
      </w:r>
      <w:r w:rsidR="00D644B0">
        <w:rPr>
          <w:rFonts w:ascii="Times New Roman" w:hAnsi="Times New Roman" w:cs="Times New Roman"/>
        </w:rPr>
        <w:t xml:space="preserve">възнаграждения с 5 % , отчитащо ръста на инфлацията към края на 2025 г. на останалите служители, чийто възнаграждения не зависят от размера на МРЗ. </w:t>
      </w:r>
      <w:r>
        <w:rPr>
          <w:rFonts w:ascii="Times New Roman" w:hAnsi="Times New Roman" w:cs="Times New Roman"/>
        </w:rPr>
        <w:t xml:space="preserve"> </w:t>
      </w:r>
      <w:r w:rsidRPr="009E24C1">
        <w:rPr>
          <w:rFonts w:ascii="Times New Roman" w:hAnsi="Times New Roman" w:cs="Times New Roman"/>
        </w:rPr>
        <w:t>Годишният размер на субсидиите и трансферите от Централният бюдже</w:t>
      </w:r>
      <w:r w:rsidR="00D644B0">
        <w:rPr>
          <w:rFonts w:ascii="Times New Roman" w:hAnsi="Times New Roman" w:cs="Times New Roman"/>
        </w:rPr>
        <w:t>т по чл.</w:t>
      </w:r>
      <w:r w:rsidR="00D644B0" w:rsidRPr="00E06D49">
        <w:rPr>
          <w:rFonts w:ascii="Times New Roman" w:hAnsi="Times New Roman" w:cs="Times New Roman"/>
          <w:color w:val="auto"/>
        </w:rPr>
        <w:t>5</w:t>
      </w:r>
      <w:r w:rsidR="00440BDD" w:rsidRPr="00E06D49">
        <w:rPr>
          <w:rFonts w:ascii="Times New Roman" w:hAnsi="Times New Roman" w:cs="Times New Roman"/>
          <w:color w:val="auto"/>
        </w:rPr>
        <w:t>1</w:t>
      </w:r>
      <w:r w:rsidR="00D644B0" w:rsidRPr="006C0BD1">
        <w:rPr>
          <w:rFonts w:ascii="Times New Roman" w:hAnsi="Times New Roman" w:cs="Times New Roman"/>
          <w:color w:val="FF0000"/>
        </w:rPr>
        <w:t xml:space="preserve"> </w:t>
      </w:r>
      <w:r w:rsidR="00D644B0">
        <w:rPr>
          <w:rFonts w:ascii="Times New Roman" w:hAnsi="Times New Roman" w:cs="Times New Roman"/>
        </w:rPr>
        <w:t>от ЗДБРБ е 8 694 746 евро</w:t>
      </w:r>
      <w:r>
        <w:rPr>
          <w:rFonts w:ascii="Times New Roman" w:hAnsi="Times New Roman" w:cs="Times New Roman"/>
        </w:rPr>
        <w:t>.</w:t>
      </w:r>
      <w:r w:rsidR="00D644B0">
        <w:rPr>
          <w:rFonts w:ascii="Times New Roman" w:hAnsi="Times New Roman" w:cs="Times New Roman"/>
        </w:rPr>
        <w:t xml:space="preserve"> </w:t>
      </w:r>
      <w:r w:rsidRPr="009E24C1">
        <w:rPr>
          <w:rFonts w:ascii="Times New Roman" w:hAnsi="Times New Roman" w:cs="Times New Roman"/>
        </w:rPr>
        <w:t>и бележи средно увел</w:t>
      </w:r>
      <w:r>
        <w:rPr>
          <w:rFonts w:ascii="Times New Roman" w:hAnsi="Times New Roman" w:cs="Times New Roman"/>
        </w:rPr>
        <w:t>ичение спрямо 202</w:t>
      </w:r>
      <w:r w:rsidR="00D644B0">
        <w:rPr>
          <w:rFonts w:ascii="Times New Roman" w:hAnsi="Times New Roman" w:cs="Times New Roman"/>
        </w:rPr>
        <w:t>5</w:t>
      </w:r>
      <w:r>
        <w:rPr>
          <w:rFonts w:ascii="Times New Roman" w:hAnsi="Times New Roman" w:cs="Times New Roman"/>
        </w:rPr>
        <w:t xml:space="preserve"> г. с</w:t>
      </w:r>
      <w:r w:rsidR="00D644B0">
        <w:rPr>
          <w:rFonts w:ascii="Times New Roman" w:hAnsi="Times New Roman" w:cs="Times New Roman"/>
        </w:rPr>
        <w:t xml:space="preserve"> 8,11</w:t>
      </w:r>
      <w:r w:rsidRPr="009E24C1">
        <w:rPr>
          <w:rFonts w:ascii="Times New Roman" w:hAnsi="Times New Roman" w:cs="Times New Roman"/>
        </w:rPr>
        <w:t xml:space="preserve"> </w:t>
      </w:r>
      <w:r w:rsidRPr="009E24C1">
        <w:rPr>
          <w:rStyle w:val="Bodytext2Italic"/>
          <w:rFonts w:ascii="Times New Roman" w:hAnsi="Times New Roman" w:cs="Times New Roman"/>
        </w:rPr>
        <w:t>%</w:t>
      </w:r>
      <w:r>
        <w:rPr>
          <w:rFonts w:ascii="Times New Roman" w:hAnsi="Times New Roman" w:cs="Times New Roman"/>
        </w:rPr>
        <w:t xml:space="preserve"> - </w:t>
      </w:r>
      <w:r w:rsidR="00D644B0">
        <w:rPr>
          <w:rFonts w:ascii="Times New Roman" w:hAnsi="Times New Roman" w:cs="Times New Roman"/>
        </w:rPr>
        <w:t xml:space="preserve"> 652 412 евро</w:t>
      </w:r>
      <w:r>
        <w:rPr>
          <w:rFonts w:ascii="Times New Roman" w:hAnsi="Times New Roman" w:cs="Times New Roman"/>
        </w:rPr>
        <w:t xml:space="preserve"> в.</w:t>
      </w:r>
      <w:r w:rsidR="00F07EE2">
        <w:rPr>
          <w:rFonts w:ascii="Times New Roman" w:hAnsi="Times New Roman" w:cs="Times New Roman"/>
        </w:rPr>
        <w:t>т</w:t>
      </w:r>
      <w:r w:rsidRPr="00BF2F0E">
        <w:rPr>
          <w:rFonts w:ascii="Times New Roman" w:hAnsi="Times New Roman" w:cs="Times New Roman"/>
        </w:rPr>
        <w:t>.</w:t>
      </w:r>
      <w:r>
        <w:rPr>
          <w:rFonts w:ascii="Times New Roman" w:hAnsi="Times New Roman" w:cs="Times New Roman"/>
        </w:rPr>
        <w:t>ч.:</w:t>
      </w:r>
    </w:p>
    <w:p w14:paraId="04EBDFC6" w14:textId="7C2E6BA3" w:rsidR="00B54B88" w:rsidRDefault="00B54B88" w:rsidP="00B54B88">
      <w:pPr>
        <w:spacing w:before="240" w:line="245" w:lineRule="exact"/>
        <w:ind w:left="-567" w:firstLine="1134"/>
        <w:jc w:val="both"/>
        <w:rPr>
          <w:rFonts w:ascii="Times New Roman" w:hAnsi="Times New Roman" w:cs="Times New Roman"/>
        </w:rPr>
      </w:pPr>
      <w:r>
        <w:rPr>
          <w:rFonts w:ascii="Times New Roman" w:hAnsi="Times New Roman" w:cs="Times New Roman"/>
        </w:rPr>
        <w:t>-</w:t>
      </w:r>
      <w:r w:rsidRPr="00047F52">
        <w:rPr>
          <w:rFonts w:ascii="Times New Roman" w:hAnsi="Times New Roman" w:cs="Times New Roman"/>
        </w:rPr>
        <w:t xml:space="preserve"> Общата допълващата субсидия – </w:t>
      </w:r>
      <w:r w:rsidR="00577E6A">
        <w:rPr>
          <w:rFonts w:ascii="Times New Roman" w:hAnsi="Times New Roman" w:cs="Times New Roman"/>
        </w:rPr>
        <w:t xml:space="preserve"> 6 146 846 евро</w:t>
      </w:r>
      <w:r w:rsidRPr="00047F52">
        <w:rPr>
          <w:rFonts w:ascii="Times New Roman" w:hAnsi="Times New Roman" w:cs="Times New Roman"/>
        </w:rPr>
        <w:t xml:space="preserve"> </w:t>
      </w:r>
      <w:r w:rsidR="00CB4BCA">
        <w:rPr>
          <w:rFonts w:ascii="Times New Roman" w:hAnsi="Times New Roman" w:cs="Times New Roman"/>
        </w:rPr>
        <w:t>–</w:t>
      </w:r>
      <w:r w:rsidRPr="00047F52">
        <w:rPr>
          <w:rFonts w:ascii="Times New Roman" w:hAnsi="Times New Roman" w:cs="Times New Roman"/>
        </w:rPr>
        <w:t xml:space="preserve"> </w:t>
      </w:r>
      <w:r w:rsidR="00577E6A">
        <w:rPr>
          <w:rFonts w:ascii="Times New Roman" w:hAnsi="Times New Roman" w:cs="Times New Roman"/>
        </w:rPr>
        <w:t>7,4</w:t>
      </w:r>
      <w:r w:rsidR="00CB4BCA">
        <w:rPr>
          <w:rFonts w:ascii="Times New Roman" w:hAnsi="Times New Roman" w:cs="Times New Roman"/>
        </w:rPr>
        <w:t xml:space="preserve"> </w:t>
      </w:r>
      <w:r w:rsidRPr="00047F52">
        <w:rPr>
          <w:rFonts w:ascii="Times New Roman" w:hAnsi="Times New Roman" w:cs="Times New Roman"/>
        </w:rPr>
        <w:t>% увеличение спрямо 202</w:t>
      </w:r>
      <w:r w:rsidR="00577E6A">
        <w:rPr>
          <w:rFonts w:ascii="Times New Roman" w:hAnsi="Times New Roman" w:cs="Times New Roman"/>
        </w:rPr>
        <w:t xml:space="preserve">5 </w:t>
      </w:r>
      <w:r w:rsidR="00C564CB">
        <w:rPr>
          <w:rFonts w:ascii="Times New Roman" w:hAnsi="Times New Roman" w:cs="Times New Roman"/>
        </w:rPr>
        <w:t>г. /</w:t>
      </w:r>
      <w:r w:rsidR="00577E6A">
        <w:rPr>
          <w:rFonts w:ascii="Times New Roman" w:hAnsi="Times New Roman" w:cs="Times New Roman"/>
        </w:rPr>
        <w:t>424 988 евро</w:t>
      </w:r>
      <w:r w:rsidRPr="00047F52">
        <w:rPr>
          <w:rFonts w:ascii="Times New Roman" w:hAnsi="Times New Roman" w:cs="Times New Roman"/>
        </w:rPr>
        <w:t>./. Отче</w:t>
      </w:r>
      <w:r w:rsidR="00CB4BCA">
        <w:rPr>
          <w:rFonts w:ascii="Times New Roman" w:hAnsi="Times New Roman" w:cs="Times New Roman"/>
        </w:rPr>
        <w:t xml:space="preserve">теното </w:t>
      </w:r>
      <w:r w:rsidRPr="00047F52">
        <w:rPr>
          <w:rFonts w:ascii="Times New Roman" w:hAnsi="Times New Roman" w:cs="Times New Roman"/>
        </w:rPr>
        <w:t xml:space="preserve">увеличение на разходите </w:t>
      </w:r>
      <w:r w:rsidR="00CB4BCA">
        <w:rPr>
          <w:rFonts w:ascii="Times New Roman" w:hAnsi="Times New Roman" w:cs="Times New Roman"/>
        </w:rPr>
        <w:t xml:space="preserve"> се отразява </w:t>
      </w:r>
      <w:r w:rsidRPr="00047F52">
        <w:rPr>
          <w:rFonts w:ascii="Times New Roman" w:hAnsi="Times New Roman" w:cs="Times New Roman"/>
        </w:rPr>
        <w:t xml:space="preserve">в следните функции - „ Общи държавни служби" – </w:t>
      </w:r>
      <w:r w:rsidR="00577E6A">
        <w:rPr>
          <w:rFonts w:ascii="Times New Roman" w:hAnsi="Times New Roman" w:cs="Times New Roman"/>
        </w:rPr>
        <w:t xml:space="preserve">10,29 </w:t>
      </w:r>
      <w:r w:rsidRPr="00047F52">
        <w:rPr>
          <w:rFonts w:ascii="Times New Roman" w:hAnsi="Times New Roman" w:cs="Times New Roman"/>
        </w:rPr>
        <w:t xml:space="preserve"> %, / </w:t>
      </w:r>
      <w:r w:rsidR="00577E6A">
        <w:rPr>
          <w:rFonts w:ascii="Times New Roman" w:hAnsi="Times New Roman" w:cs="Times New Roman"/>
        </w:rPr>
        <w:t xml:space="preserve">80568 евро/ </w:t>
      </w:r>
      <w:r w:rsidRPr="00047F52">
        <w:rPr>
          <w:rFonts w:ascii="Times New Roman" w:hAnsi="Times New Roman" w:cs="Times New Roman"/>
        </w:rPr>
        <w:t>.</w:t>
      </w:r>
      <w:r w:rsidR="000B0B50">
        <w:rPr>
          <w:rFonts w:ascii="Times New Roman" w:hAnsi="Times New Roman" w:cs="Times New Roman"/>
        </w:rPr>
        <w:t xml:space="preserve">, </w:t>
      </w:r>
      <w:r w:rsidRPr="00047F52">
        <w:rPr>
          <w:rFonts w:ascii="Times New Roman" w:hAnsi="Times New Roman" w:cs="Times New Roman"/>
        </w:rPr>
        <w:t xml:space="preserve">  „ Отбрана и сигурност „ – </w:t>
      </w:r>
      <w:r w:rsidR="00577E6A">
        <w:rPr>
          <w:rFonts w:ascii="Times New Roman" w:hAnsi="Times New Roman" w:cs="Times New Roman"/>
        </w:rPr>
        <w:t>10,53</w:t>
      </w:r>
      <w:r w:rsidR="003160A7">
        <w:rPr>
          <w:rFonts w:ascii="Times New Roman" w:hAnsi="Times New Roman" w:cs="Times New Roman"/>
        </w:rPr>
        <w:t xml:space="preserve"> %, /</w:t>
      </w:r>
      <w:r w:rsidR="00577E6A">
        <w:rPr>
          <w:rFonts w:ascii="Times New Roman" w:hAnsi="Times New Roman" w:cs="Times New Roman"/>
        </w:rPr>
        <w:t>12638 евро</w:t>
      </w:r>
      <w:r w:rsidRPr="00047F52">
        <w:rPr>
          <w:rFonts w:ascii="Times New Roman" w:hAnsi="Times New Roman" w:cs="Times New Roman"/>
        </w:rPr>
        <w:t>.</w:t>
      </w:r>
      <w:r w:rsidR="00577E6A">
        <w:rPr>
          <w:rFonts w:ascii="Times New Roman" w:hAnsi="Times New Roman" w:cs="Times New Roman"/>
        </w:rPr>
        <w:t xml:space="preserve">, </w:t>
      </w:r>
      <w:r w:rsidR="003160A7">
        <w:rPr>
          <w:rFonts w:ascii="Times New Roman" w:hAnsi="Times New Roman" w:cs="Times New Roman"/>
        </w:rPr>
        <w:t xml:space="preserve">/ </w:t>
      </w:r>
      <w:r w:rsidR="003160A7">
        <w:rPr>
          <w:rFonts w:ascii="Times New Roman" w:hAnsi="Times New Roman" w:cs="Times New Roman"/>
          <w:lang w:val="en-US"/>
        </w:rPr>
        <w:t>“</w:t>
      </w:r>
      <w:r w:rsidR="003160A7">
        <w:rPr>
          <w:rFonts w:ascii="Times New Roman" w:hAnsi="Times New Roman" w:cs="Times New Roman"/>
        </w:rPr>
        <w:t>Образование</w:t>
      </w:r>
      <w:r w:rsidR="003160A7">
        <w:rPr>
          <w:rFonts w:ascii="Times New Roman" w:hAnsi="Times New Roman" w:cs="Times New Roman"/>
          <w:lang w:val="en-US"/>
        </w:rPr>
        <w:t>”</w:t>
      </w:r>
      <w:r w:rsidRPr="00047F52">
        <w:rPr>
          <w:rFonts w:ascii="Times New Roman" w:hAnsi="Times New Roman" w:cs="Times New Roman"/>
        </w:rPr>
        <w:t xml:space="preserve"> – </w:t>
      </w:r>
      <w:r w:rsidR="00577E6A">
        <w:rPr>
          <w:rFonts w:ascii="Times New Roman" w:hAnsi="Times New Roman" w:cs="Times New Roman"/>
        </w:rPr>
        <w:t xml:space="preserve">3 %, </w:t>
      </w:r>
      <w:r w:rsidR="009A090C">
        <w:rPr>
          <w:rFonts w:ascii="Times New Roman" w:hAnsi="Times New Roman" w:cs="Times New Roman"/>
        </w:rPr>
        <w:t>/ 81958 евро</w:t>
      </w:r>
      <w:r w:rsidRPr="00047F52">
        <w:rPr>
          <w:rFonts w:ascii="Times New Roman" w:hAnsi="Times New Roman" w:cs="Times New Roman"/>
        </w:rPr>
        <w:t xml:space="preserve">./, „Здравеопазване" – </w:t>
      </w:r>
      <w:r w:rsidR="009A090C">
        <w:rPr>
          <w:rFonts w:ascii="Times New Roman" w:hAnsi="Times New Roman" w:cs="Times New Roman"/>
        </w:rPr>
        <w:t xml:space="preserve"> 17,28% /</w:t>
      </w:r>
      <w:r w:rsidR="006B2189">
        <w:rPr>
          <w:rFonts w:ascii="Times New Roman" w:hAnsi="Times New Roman" w:cs="Times New Roman"/>
        </w:rPr>
        <w:t xml:space="preserve"> 1591</w:t>
      </w:r>
      <w:r w:rsidR="009A090C">
        <w:rPr>
          <w:rFonts w:ascii="Times New Roman" w:hAnsi="Times New Roman" w:cs="Times New Roman"/>
        </w:rPr>
        <w:t>1  евро/</w:t>
      </w:r>
      <w:r w:rsidR="007D6ADC">
        <w:rPr>
          <w:rFonts w:ascii="Times New Roman" w:hAnsi="Times New Roman" w:cs="Times New Roman"/>
        </w:rPr>
        <w:t>.</w:t>
      </w:r>
      <w:r w:rsidRPr="00047F52">
        <w:rPr>
          <w:rFonts w:ascii="Times New Roman" w:hAnsi="Times New Roman" w:cs="Times New Roman"/>
        </w:rPr>
        <w:t xml:space="preserve">,  „Социално осигуряване, подпомагане и грижи" </w:t>
      </w:r>
      <w:r w:rsidR="006741C0">
        <w:rPr>
          <w:rFonts w:ascii="Times New Roman" w:hAnsi="Times New Roman" w:cs="Times New Roman"/>
        </w:rPr>
        <w:t>–</w:t>
      </w:r>
      <w:r w:rsidRPr="00047F52">
        <w:rPr>
          <w:rFonts w:ascii="Times New Roman" w:hAnsi="Times New Roman" w:cs="Times New Roman"/>
        </w:rPr>
        <w:t xml:space="preserve"> </w:t>
      </w:r>
      <w:r w:rsidR="009A090C">
        <w:rPr>
          <w:rFonts w:ascii="Times New Roman" w:hAnsi="Times New Roman" w:cs="Times New Roman"/>
        </w:rPr>
        <w:t>12,6</w:t>
      </w:r>
      <w:r w:rsidR="007D6ADC">
        <w:rPr>
          <w:rFonts w:ascii="Times New Roman" w:hAnsi="Times New Roman" w:cs="Times New Roman"/>
        </w:rPr>
        <w:t xml:space="preserve"> % /</w:t>
      </w:r>
      <w:r w:rsidR="009A090C">
        <w:rPr>
          <w:rFonts w:ascii="Times New Roman" w:hAnsi="Times New Roman" w:cs="Times New Roman"/>
        </w:rPr>
        <w:t>157460 евро</w:t>
      </w:r>
      <w:r w:rsidRPr="00047F52">
        <w:rPr>
          <w:rFonts w:ascii="Times New Roman" w:hAnsi="Times New Roman" w:cs="Times New Roman"/>
        </w:rPr>
        <w:t>./</w:t>
      </w:r>
      <w:r w:rsidR="006473C2">
        <w:rPr>
          <w:rFonts w:ascii="Times New Roman" w:hAnsi="Times New Roman" w:cs="Times New Roman"/>
        </w:rPr>
        <w:t>,</w:t>
      </w:r>
      <w:r w:rsidRPr="00047F52">
        <w:rPr>
          <w:rFonts w:ascii="Times New Roman" w:hAnsi="Times New Roman" w:cs="Times New Roman"/>
        </w:rPr>
        <w:t xml:space="preserve"> продължава да функционира и през 202</w:t>
      </w:r>
      <w:r w:rsidR="009A090C">
        <w:rPr>
          <w:rFonts w:ascii="Times New Roman" w:hAnsi="Times New Roman" w:cs="Times New Roman"/>
        </w:rPr>
        <w:t>6</w:t>
      </w:r>
      <w:r w:rsidRPr="00047F52">
        <w:rPr>
          <w:rFonts w:ascii="Times New Roman" w:hAnsi="Times New Roman" w:cs="Times New Roman"/>
        </w:rPr>
        <w:t xml:space="preserve"> г.</w:t>
      </w:r>
      <w:r w:rsidR="006473C2">
        <w:rPr>
          <w:rFonts w:ascii="Times New Roman" w:hAnsi="Times New Roman" w:cs="Times New Roman"/>
        </w:rPr>
        <w:t xml:space="preserve"> </w:t>
      </w:r>
      <w:r w:rsidRPr="00047F52">
        <w:rPr>
          <w:rFonts w:ascii="Times New Roman" w:hAnsi="Times New Roman" w:cs="Times New Roman"/>
        </w:rPr>
        <w:t>без такси</w:t>
      </w:r>
      <w:r w:rsidR="007D6ADC">
        <w:rPr>
          <w:rFonts w:ascii="Times New Roman" w:hAnsi="Times New Roman" w:cs="Times New Roman"/>
        </w:rPr>
        <w:t xml:space="preserve">  държавно делегирана дейност „</w:t>
      </w:r>
      <w:r w:rsidRPr="00047F52">
        <w:rPr>
          <w:rFonts w:ascii="Times New Roman" w:hAnsi="Times New Roman" w:cs="Times New Roman"/>
        </w:rPr>
        <w:t xml:space="preserve">Асистентска подкрепа" с предвидени средства по стандарт  </w:t>
      </w:r>
      <w:r w:rsidR="009A090C">
        <w:rPr>
          <w:rFonts w:ascii="Times New Roman" w:hAnsi="Times New Roman" w:cs="Times New Roman"/>
        </w:rPr>
        <w:t>214406 евро</w:t>
      </w:r>
      <w:r w:rsidRPr="00047F52">
        <w:rPr>
          <w:rFonts w:ascii="Times New Roman" w:hAnsi="Times New Roman" w:cs="Times New Roman"/>
        </w:rPr>
        <w:t>.</w:t>
      </w:r>
      <w:r w:rsidR="006741C0">
        <w:rPr>
          <w:rFonts w:ascii="Times New Roman" w:hAnsi="Times New Roman" w:cs="Times New Roman"/>
        </w:rPr>
        <w:t xml:space="preserve"> с капацитет 46 ползвателя</w:t>
      </w:r>
      <w:r w:rsidR="007D6ADC">
        <w:rPr>
          <w:rFonts w:ascii="Times New Roman" w:hAnsi="Times New Roman" w:cs="Times New Roman"/>
        </w:rPr>
        <w:t>., „</w:t>
      </w:r>
      <w:r w:rsidRPr="00047F52">
        <w:rPr>
          <w:rFonts w:ascii="Times New Roman" w:hAnsi="Times New Roman" w:cs="Times New Roman"/>
        </w:rPr>
        <w:t>Култура</w:t>
      </w:r>
      <w:r w:rsidR="006473C2">
        <w:rPr>
          <w:rFonts w:ascii="Times New Roman" w:hAnsi="Times New Roman" w:cs="Times New Roman"/>
        </w:rPr>
        <w:t>, спорт, почивни дейности и религиозно дело</w:t>
      </w:r>
      <w:r w:rsidRPr="00047F52">
        <w:rPr>
          <w:rFonts w:ascii="Times New Roman" w:hAnsi="Times New Roman" w:cs="Times New Roman"/>
        </w:rPr>
        <w:t xml:space="preserve">" – </w:t>
      </w:r>
      <w:r w:rsidR="006B2189">
        <w:rPr>
          <w:rFonts w:ascii="Times New Roman" w:hAnsi="Times New Roman" w:cs="Times New Roman"/>
        </w:rPr>
        <w:t>10,23</w:t>
      </w:r>
      <w:r w:rsidRPr="00047F52">
        <w:rPr>
          <w:rFonts w:ascii="Times New Roman" w:hAnsi="Times New Roman" w:cs="Times New Roman"/>
        </w:rPr>
        <w:t xml:space="preserve"> %. Увел</w:t>
      </w:r>
      <w:r w:rsidR="007D6ADC">
        <w:rPr>
          <w:rFonts w:ascii="Times New Roman" w:hAnsi="Times New Roman" w:cs="Times New Roman"/>
        </w:rPr>
        <w:t>ичение на средства за дейност „</w:t>
      </w:r>
      <w:r w:rsidRPr="00047F52">
        <w:rPr>
          <w:rFonts w:ascii="Times New Roman" w:hAnsi="Times New Roman" w:cs="Times New Roman"/>
        </w:rPr>
        <w:t>Читалища" с</w:t>
      </w:r>
      <w:r w:rsidR="006B2189">
        <w:rPr>
          <w:rFonts w:ascii="Times New Roman" w:hAnsi="Times New Roman" w:cs="Times New Roman"/>
        </w:rPr>
        <w:t xml:space="preserve"> 36009 евро</w:t>
      </w:r>
      <w:r w:rsidRPr="00047F52">
        <w:rPr>
          <w:rFonts w:ascii="Times New Roman" w:hAnsi="Times New Roman" w:cs="Times New Roman"/>
        </w:rPr>
        <w:t>. Завиш</w:t>
      </w:r>
      <w:r w:rsidR="00632E1A">
        <w:rPr>
          <w:rFonts w:ascii="Times New Roman" w:hAnsi="Times New Roman" w:cs="Times New Roman"/>
        </w:rPr>
        <w:t>ени са стандартите за дейност “М</w:t>
      </w:r>
      <w:r w:rsidRPr="00047F52">
        <w:rPr>
          <w:rFonts w:ascii="Times New Roman" w:hAnsi="Times New Roman" w:cs="Times New Roman"/>
        </w:rPr>
        <w:t>уз</w:t>
      </w:r>
      <w:r w:rsidR="0028056B">
        <w:rPr>
          <w:rFonts w:ascii="Times New Roman" w:hAnsi="Times New Roman" w:cs="Times New Roman"/>
        </w:rPr>
        <w:t>ей и художествени галерии с р</w:t>
      </w:r>
      <w:r w:rsidRPr="00047F52">
        <w:rPr>
          <w:rFonts w:ascii="Times New Roman" w:hAnsi="Times New Roman" w:cs="Times New Roman"/>
        </w:rPr>
        <w:t xml:space="preserve">егионален характер“ </w:t>
      </w:r>
      <w:r w:rsidR="006473C2">
        <w:rPr>
          <w:rFonts w:ascii="Times New Roman" w:hAnsi="Times New Roman" w:cs="Times New Roman"/>
        </w:rPr>
        <w:t xml:space="preserve"> </w:t>
      </w:r>
      <w:r w:rsidRPr="00047F52">
        <w:rPr>
          <w:rFonts w:ascii="Times New Roman" w:hAnsi="Times New Roman" w:cs="Times New Roman"/>
        </w:rPr>
        <w:t xml:space="preserve">с </w:t>
      </w:r>
      <w:r w:rsidR="0028056B">
        <w:rPr>
          <w:rFonts w:ascii="Times New Roman" w:hAnsi="Times New Roman" w:cs="Times New Roman"/>
        </w:rPr>
        <w:t xml:space="preserve"> 4,9 %   в годишен размер . Одобрена е и  една допълнителна  бройка</w:t>
      </w:r>
      <w:r w:rsidR="006473C2">
        <w:rPr>
          <w:rFonts w:ascii="Times New Roman" w:hAnsi="Times New Roman" w:cs="Times New Roman"/>
        </w:rPr>
        <w:t xml:space="preserve">  субсидирана численост  от Министерство на културата </w:t>
      </w:r>
      <w:r w:rsidRPr="00047F52">
        <w:rPr>
          <w:rFonts w:ascii="Times New Roman" w:hAnsi="Times New Roman" w:cs="Times New Roman"/>
        </w:rPr>
        <w:t xml:space="preserve"> </w:t>
      </w:r>
      <w:r w:rsidR="006473C2">
        <w:rPr>
          <w:rFonts w:ascii="Times New Roman" w:hAnsi="Times New Roman" w:cs="Times New Roman"/>
        </w:rPr>
        <w:t xml:space="preserve">за </w:t>
      </w:r>
      <w:r w:rsidR="00632E1A">
        <w:rPr>
          <w:rFonts w:ascii="Times New Roman" w:hAnsi="Times New Roman" w:cs="Times New Roman"/>
        </w:rPr>
        <w:t>„</w:t>
      </w:r>
      <w:r w:rsidR="006473C2">
        <w:rPr>
          <w:rFonts w:ascii="Times New Roman" w:hAnsi="Times New Roman" w:cs="Times New Roman"/>
        </w:rPr>
        <w:t>Специализиран музей за резбарско и зографско изкуство“ гр. Трявна, като с това са разчетени допълнително сре</w:t>
      </w:r>
      <w:r w:rsidR="0028056B">
        <w:rPr>
          <w:rFonts w:ascii="Times New Roman" w:hAnsi="Times New Roman" w:cs="Times New Roman"/>
        </w:rPr>
        <w:t>дства за в</w:t>
      </w:r>
      <w:r w:rsidR="00E06D49">
        <w:rPr>
          <w:rFonts w:ascii="Times New Roman" w:hAnsi="Times New Roman" w:cs="Times New Roman"/>
        </w:rPr>
        <w:t>ъ</w:t>
      </w:r>
      <w:r w:rsidR="0028056B">
        <w:rPr>
          <w:rFonts w:ascii="Times New Roman" w:hAnsi="Times New Roman" w:cs="Times New Roman"/>
        </w:rPr>
        <w:t>знагражд</w:t>
      </w:r>
      <w:r w:rsidR="00E06D49">
        <w:rPr>
          <w:rFonts w:ascii="Times New Roman" w:hAnsi="Times New Roman" w:cs="Times New Roman"/>
        </w:rPr>
        <w:t>е</w:t>
      </w:r>
      <w:r w:rsidR="0028056B">
        <w:rPr>
          <w:rFonts w:ascii="Times New Roman" w:hAnsi="Times New Roman" w:cs="Times New Roman"/>
        </w:rPr>
        <w:t>ния и текуща издръжка в размер на 18580 евро.</w:t>
      </w:r>
      <w:r w:rsidR="00E06D49">
        <w:rPr>
          <w:rFonts w:ascii="Times New Roman" w:hAnsi="Times New Roman" w:cs="Times New Roman"/>
        </w:rPr>
        <w:t xml:space="preserve"> </w:t>
      </w:r>
      <w:r>
        <w:rPr>
          <w:rFonts w:ascii="Times New Roman" w:hAnsi="Times New Roman" w:cs="Times New Roman"/>
        </w:rPr>
        <w:t>Най – голямо увеличени</w:t>
      </w:r>
      <w:r w:rsidR="00632E1A">
        <w:rPr>
          <w:rFonts w:ascii="Times New Roman" w:hAnsi="Times New Roman" w:cs="Times New Roman"/>
        </w:rPr>
        <w:t>е на стандартите е във функция</w:t>
      </w:r>
      <w:r w:rsidR="006473C2">
        <w:rPr>
          <w:rFonts w:ascii="Times New Roman" w:hAnsi="Times New Roman" w:cs="Times New Roman"/>
        </w:rPr>
        <w:t xml:space="preserve"> </w:t>
      </w:r>
      <w:r w:rsidR="00632E1A">
        <w:rPr>
          <w:rFonts w:ascii="Times New Roman" w:hAnsi="Times New Roman" w:cs="Times New Roman"/>
        </w:rPr>
        <w:t>„</w:t>
      </w:r>
      <w:r w:rsidR="0028056B">
        <w:rPr>
          <w:rFonts w:ascii="Times New Roman" w:hAnsi="Times New Roman" w:cs="Times New Roman"/>
        </w:rPr>
        <w:t xml:space="preserve"> Здравеопазване</w:t>
      </w:r>
      <w:r w:rsidR="00632E1A">
        <w:rPr>
          <w:rFonts w:ascii="Times New Roman" w:hAnsi="Times New Roman" w:cs="Times New Roman"/>
        </w:rPr>
        <w:t>“</w:t>
      </w:r>
      <w:r w:rsidR="00225B96">
        <w:rPr>
          <w:rFonts w:ascii="Times New Roman" w:hAnsi="Times New Roman" w:cs="Times New Roman"/>
        </w:rPr>
        <w:t>.</w:t>
      </w:r>
      <w:r w:rsidR="006473C2">
        <w:rPr>
          <w:rFonts w:ascii="Times New Roman" w:hAnsi="Times New Roman" w:cs="Times New Roman"/>
        </w:rPr>
        <w:t xml:space="preserve">                     </w:t>
      </w:r>
      <w:r w:rsidR="0028056B">
        <w:rPr>
          <w:rFonts w:ascii="Times New Roman" w:hAnsi="Times New Roman" w:cs="Times New Roman"/>
        </w:rPr>
        <w:t xml:space="preserve"> </w:t>
      </w:r>
    </w:p>
    <w:p w14:paraId="58B66CAB" w14:textId="1FDF19BE" w:rsidR="000B2F44" w:rsidRDefault="00B54B88" w:rsidP="00404349">
      <w:pPr>
        <w:spacing w:line="245" w:lineRule="exact"/>
        <w:ind w:left="-567" w:firstLine="1134"/>
        <w:jc w:val="both"/>
        <w:rPr>
          <w:rFonts w:ascii="Times New Roman" w:hAnsi="Times New Roman" w:cs="Times New Roman"/>
        </w:rPr>
      </w:pPr>
      <w:r>
        <w:rPr>
          <w:rFonts w:ascii="Times New Roman" w:hAnsi="Times New Roman" w:cs="Times New Roman"/>
        </w:rPr>
        <w:t xml:space="preserve">- </w:t>
      </w:r>
      <w:r w:rsidRPr="00644230">
        <w:rPr>
          <w:rFonts w:ascii="Times New Roman" w:hAnsi="Times New Roman" w:cs="Times New Roman"/>
        </w:rPr>
        <w:t>Общата изравнителн</w:t>
      </w:r>
      <w:r>
        <w:rPr>
          <w:rFonts w:ascii="Times New Roman" w:hAnsi="Times New Roman" w:cs="Times New Roman"/>
        </w:rPr>
        <w:t xml:space="preserve">а </w:t>
      </w:r>
      <w:r w:rsidR="00994218">
        <w:rPr>
          <w:rFonts w:ascii="Times New Roman" w:hAnsi="Times New Roman" w:cs="Times New Roman"/>
        </w:rPr>
        <w:t>субсидия е в размер на 789 200 евро</w:t>
      </w:r>
      <w:r>
        <w:rPr>
          <w:rFonts w:ascii="Times New Roman" w:hAnsi="Times New Roman" w:cs="Times New Roman"/>
        </w:rPr>
        <w:t xml:space="preserve"> и </w:t>
      </w:r>
      <w:r w:rsidR="00994218">
        <w:rPr>
          <w:rFonts w:ascii="Times New Roman" w:hAnsi="Times New Roman" w:cs="Times New Roman"/>
        </w:rPr>
        <w:t xml:space="preserve">бележи ръст от 8,3 %  спрямо предходната година / 60 507 евро. </w:t>
      </w:r>
      <w:r w:rsidR="00782034">
        <w:rPr>
          <w:rFonts w:ascii="Times New Roman" w:hAnsi="Times New Roman" w:cs="Times New Roman"/>
        </w:rPr>
        <w:t xml:space="preserve"> Нейн</w:t>
      </w:r>
      <w:r w:rsidR="00225B96">
        <w:rPr>
          <w:rFonts w:ascii="Times New Roman" w:hAnsi="Times New Roman" w:cs="Times New Roman"/>
        </w:rPr>
        <w:t>ият размер е от особена важност за бюджета на общината,</w:t>
      </w:r>
      <w:r w:rsidR="00782034">
        <w:rPr>
          <w:rFonts w:ascii="Times New Roman" w:hAnsi="Times New Roman" w:cs="Times New Roman"/>
        </w:rPr>
        <w:t xml:space="preserve"> тъй като</w:t>
      </w:r>
      <w:r w:rsidR="00225B96">
        <w:rPr>
          <w:rFonts w:ascii="Times New Roman" w:hAnsi="Times New Roman" w:cs="Times New Roman"/>
        </w:rPr>
        <w:t xml:space="preserve"> тя</w:t>
      </w:r>
      <w:r w:rsidR="00782034">
        <w:rPr>
          <w:rFonts w:ascii="Times New Roman" w:hAnsi="Times New Roman" w:cs="Times New Roman"/>
        </w:rPr>
        <w:t xml:space="preserve"> е източник за финансиране на разходите за местни дейности, както в частта за възнаграждения на персонала, така и за текуща издръжка за функциониране на дейностите и предлагането на публични услуги от общината. </w:t>
      </w:r>
      <w:r>
        <w:rPr>
          <w:rFonts w:ascii="Times New Roman" w:hAnsi="Times New Roman" w:cs="Times New Roman"/>
        </w:rPr>
        <w:t xml:space="preserve"> </w:t>
      </w:r>
      <w:r w:rsidRPr="00644230">
        <w:rPr>
          <w:rFonts w:ascii="Times New Roman" w:hAnsi="Times New Roman" w:cs="Times New Roman"/>
        </w:rPr>
        <w:t>Ръста на субсидията за</w:t>
      </w:r>
      <w:r w:rsidR="00994218">
        <w:rPr>
          <w:rFonts w:ascii="Times New Roman" w:hAnsi="Times New Roman" w:cs="Times New Roman"/>
        </w:rPr>
        <w:t xml:space="preserve"> период от 2018 г.  до 2026</w:t>
      </w:r>
      <w:r w:rsidR="000D206F">
        <w:rPr>
          <w:rFonts w:ascii="Times New Roman" w:hAnsi="Times New Roman" w:cs="Times New Roman"/>
        </w:rPr>
        <w:t xml:space="preserve"> г. е както следва:  за  </w:t>
      </w:r>
      <w:r w:rsidR="001F65B5">
        <w:rPr>
          <w:rFonts w:ascii="Times New Roman" w:hAnsi="Times New Roman" w:cs="Times New Roman"/>
        </w:rPr>
        <w:t xml:space="preserve"> 2019 г. спрямо 2018 г. е  24 %</w:t>
      </w:r>
      <w:r w:rsidRPr="00644230">
        <w:rPr>
          <w:rFonts w:ascii="Times New Roman" w:hAnsi="Times New Roman" w:cs="Times New Roman"/>
        </w:rPr>
        <w:t xml:space="preserve"> , </w:t>
      </w:r>
      <w:r w:rsidR="000D206F">
        <w:rPr>
          <w:rFonts w:ascii="Times New Roman" w:hAnsi="Times New Roman" w:cs="Times New Roman"/>
        </w:rPr>
        <w:t>з</w:t>
      </w:r>
      <w:r w:rsidR="001F65B5">
        <w:rPr>
          <w:rFonts w:ascii="Times New Roman" w:hAnsi="Times New Roman" w:cs="Times New Roman"/>
        </w:rPr>
        <w:t>а 2020 г., спрямо 2019 г. 8 %, 2021 спрямо 2020 г.-  2 %</w:t>
      </w:r>
      <w:r>
        <w:rPr>
          <w:rFonts w:ascii="Times New Roman" w:hAnsi="Times New Roman" w:cs="Times New Roman"/>
        </w:rPr>
        <w:t>, 2022 г. спрям</w:t>
      </w:r>
      <w:r w:rsidR="001F65B5">
        <w:rPr>
          <w:rFonts w:ascii="Times New Roman" w:hAnsi="Times New Roman" w:cs="Times New Roman"/>
        </w:rPr>
        <w:t>о 2021 – 36 %</w:t>
      </w:r>
      <w:r>
        <w:rPr>
          <w:rFonts w:ascii="Times New Roman" w:hAnsi="Times New Roman" w:cs="Times New Roman"/>
        </w:rPr>
        <w:t xml:space="preserve">, 2023 г. спрямо 2022 г. – 15,3 % </w:t>
      </w:r>
      <w:r w:rsidR="000D206F">
        <w:rPr>
          <w:rFonts w:ascii="Times New Roman" w:hAnsi="Times New Roman" w:cs="Times New Roman"/>
        </w:rPr>
        <w:t xml:space="preserve">, 2024 г. спрямо 2023 г. без ръст и </w:t>
      </w:r>
      <w:r w:rsidR="00994218">
        <w:rPr>
          <w:rFonts w:ascii="Times New Roman" w:hAnsi="Times New Roman" w:cs="Times New Roman"/>
        </w:rPr>
        <w:t>2025г. спрямо 2024 г. – 13,89 %, за 2026 г. спрямо 2025 г. – 8,3%</w:t>
      </w:r>
      <w:r w:rsidR="00DA1134">
        <w:rPr>
          <w:rFonts w:ascii="Times New Roman" w:hAnsi="Times New Roman" w:cs="Times New Roman"/>
        </w:rPr>
        <w:t>. За последните години се наблюдава тенденция на намаляване процента на увеличение за всяка следваща година, спрямо предходната.</w:t>
      </w:r>
    </w:p>
    <w:p w14:paraId="26BD7274" w14:textId="17ACA6D5" w:rsidR="00B54B88" w:rsidRDefault="00B54B88" w:rsidP="00404349">
      <w:pPr>
        <w:spacing w:line="245" w:lineRule="exact"/>
        <w:ind w:left="-567" w:firstLine="1134"/>
        <w:jc w:val="both"/>
        <w:rPr>
          <w:rFonts w:ascii="Times New Roman" w:hAnsi="Times New Roman" w:cs="Times New Roman"/>
        </w:rPr>
      </w:pPr>
      <w:r>
        <w:rPr>
          <w:rFonts w:ascii="Times New Roman" w:hAnsi="Times New Roman" w:cs="Times New Roman"/>
        </w:rPr>
        <w:t xml:space="preserve">- </w:t>
      </w:r>
      <w:r w:rsidRPr="00644230">
        <w:rPr>
          <w:rFonts w:ascii="Times New Roman" w:hAnsi="Times New Roman" w:cs="Times New Roman"/>
        </w:rPr>
        <w:t xml:space="preserve">Субсидията за капиталови </w:t>
      </w:r>
      <w:r>
        <w:rPr>
          <w:rFonts w:ascii="Times New Roman" w:hAnsi="Times New Roman" w:cs="Times New Roman"/>
        </w:rPr>
        <w:t>р</w:t>
      </w:r>
      <w:r w:rsidR="004F2068">
        <w:rPr>
          <w:rFonts w:ascii="Times New Roman" w:hAnsi="Times New Roman" w:cs="Times New Roman"/>
        </w:rPr>
        <w:t>азходи е разчетена в размер на 1 304 000 евро с</w:t>
      </w:r>
      <w:r w:rsidR="007208CC">
        <w:rPr>
          <w:rFonts w:ascii="Times New Roman" w:hAnsi="Times New Roman" w:cs="Times New Roman"/>
        </w:rPr>
        <w:t xml:space="preserve"> най – голям </w:t>
      </w:r>
      <w:r w:rsidR="004F2068">
        <w:rPr>
          <w:rFonts w:ascii="Times New Roman" w:hAnsi="Times New Roman" w:cs="Times New Roman"/>
        </w:rPr>
        <w:t xml:space="preserve"> ръст от </w:t>
      </w:r>
      <w:r w:rsidR="00617853">
        <w:rPr>
          <w:rFonts w:ascii="Times New Roman" w:hAnsi="Times New Roman" w:cs="Times New Roman"/>
        </w:rPr>
        <w:t>14,27</w:t>
      </w:r>
      <w:r w:rsidR="00FF6520">
        <w:rPr>
          <w:rFonts w:ascii="Times New Roman" w:hAnsi="Times New Roman" w:cs="Times New Roman"/>
        </w:rPr>
        <w:t xml:space="preserve"> </w:t>
      </w:r>
      <w:r w:rsidR="000D206F">
        <w:rPr>
          <w:rFonts w:ascii="Times New Roman" w:hAnsi="Times New Roman" w:cs="Times New Roman"/>
        </w:rPr>
        <w:t xml:space="preserve">%  </w:t>
      </w:r>
      <w:r w:rsidR="00617853">
        <w:rPr>
          <w:rFonts w:ascii="Times New Roman" w:hAnsi="Times New Roman" w:cs="Times New Roman"/>
        </w:rPr>
        <w:t xml:space="preserve">и увеличение от 162 848 евро от бюджет  2025 г. </w:t>
      </w:r>
      <w:r>
        <w:rPr>
          <w:rFonts w:ascii="Times New Roman" w:hAnsi="Times New Roman" w:cs="Times New Roman"/>
        </w:rPr>
        <w:t xml:space="preserve">  И през тази година с чл.</w:t>
      </w:r>
      <w:r w:rsidR="00440BDD" w:rsidRPr="00E06D49">
        <w:rPr>
          <w:rFonts w:ascii="Times New Roman" w:hAnsi="Times New Roman" w:cs="Times New Roman"/>
          <w:color w:val="auto"/>
        </w:rPr>
        <w:t>55</w:t>
      </w:r>
      <w:r w:rsidR="00753489" w:rsidRPr="00E06D49">
        <w:rPr>
          <w:rFonts w:ascii="Times New Roman" w:hAnsi="Times New Roman" w:cs="Times New Roman"/>
          <w:color w:val="auto"/>
        </w:rPr>
        <w:t xml:space="preserve"> </w:t>
      </w:r>
      <w:r w:rsidRPr="00E06D49">
        <w:rPr>
          <w:rFonts w:ascii="Times New Roman" w:hAnsi="Times New Roman" w:cs="Times New Roman"/>
          <w:color w:val="auto"/>
        </w:rPr>
        <w:t>, ал. 1 о</w:t>
      </w:r>
      <w:r w:rsidRPr="00644230">
        <w:rPr>
          <w:rFonts w:ascii="Times New Roman" w:hAnsi="Times New Roman" w:cs="Times New Roman"/>
        </w:rPr>
        <w:t xml:space="preserve">т ЗДБРБ е предвидена възможност за трансформиране на целевата субсидия за капиталови разходи в целеви трансфер </w:t>
      </w:r>
      <w:r w:rsidR="000E7DC5">
        <w:rPr>
          <w:rFonts w:ascii="Times New Roman" w:hAnsi="Times New Roman" w:cs="Times New Roman"/>
        </w:rPr>
        <w:t xml:space="preserve"> за други целеви разходи на общината за извършване на неотложни текущи ремонти на общински пътища, на улична мрежа , на сгради</w:t>
      </w:r>
      <w:r w:rsidR="00FF6520">
        <w:rPr>
          <w:rFonts w:ascii="Times New Roman" w:hAnsi="Times New Roman" w:cs="Times New Roman"/>
        </w:rPr>
        <w:t>, публична общинска собственост</w:t>
      </w:r>
      <w:r w:rsidR="000E7DC5">
        <w:rPr>
          <w:rFonts w:ascii="Times New Roman" w:hAnsi="Times New Roman" w:cs="Times New Roman"/>
        </w:rPr>
        <w:t xml:space="preserve"> и за извършване на разходи </w:t>
      </w:r>
      <w:r w:rsidR="00FE3FFC">
        <w:rPr>
          <w:rFonts w:ascii="Times New Roman" w:hAnsi="Times New Roman" w:cs="Times New Roman"/>
        </w:rPr>
        <w:t>по почистване на речни легла за осигуряване на нормалната им проводим</w:t>
      </w:r>
      <w:r w:rsidR="00FF6520">
        <w:rPr>
          <w:rFonts w:ascii="Times New Roman" w:hAnsi="Times New Roman" w:cs="Times New Roman"/>
        </w:rPr>
        <w:t>ост в урбанизирани територии по</w:t>
      </w:r>
      <w:r>
        <w:rPr>
          <w:rFonts w:ascii="Times New Roman" w:hAnsi="Times New Roman" w:cs="Times New Roman"/>
        </w:rPr>
        <w:t xml:space="preserve"> ред и условия , определени с постановлението за  изпълнение на държавния бюджет. </w:t>
      </w:r>
    </w:p>
    <w:p w14:paraId="4CDC93D9" w14:textId="73216A94" w:rsidR="00B54B88" w:rsidRDefault="00B54B88" w:rsidP="00404349">
      <w:pPr>
        <w:spacing w:line="245" w:lineRule="exact"/>
        <w:ind w:left="-567" w:firstLine="1134"/>
        <w:jc w:val="both"/>
        <w:rPr>
          <w:rFonts w:ascii="Times New Roman" w:hAnsi="Times New Roman" w:cs="Times New Roman"/>
        </w:rPr>
      </w:pPr>
      <w:r>
        <w:rPr>
          <w:rFonts w:ascii="Times New Roman" w:hAnsi="Times New Roman" w:cs="Times New Roman"/>
        </w:rPr>
        <w:t xml:space="preserve">- трансфер за </w:t>
      </w:r>
      <w:r w:rsidRPr="00644230">
        <w:rPr>
          <w:rFonts w:ascii="Times New Roman" w:hAnsi="Times New Roman" w:cs="Times New Roman"/>
        </w:rPr>
        <w:t xml:space="preserve"> зимно поддържане и снегопочистване</w:t>
      </w:r>
      <w:r>
        <w:rPr>
          <w:rFonts w:ascii="Times New Roman" w:hAnsi="Times New Roman" w:cs="Times New Roman"/>
        </w:rPr>
        <w:t xml:space="preserve"> на общинска пътна мрежа в размер </w:t>
      </w:r>
      <w:r w:rsidR="00617853">
        <w:rPr>
          <w:rFonts w:ascii="Times New Roman" w:hAnsi="Times New Roman" w:cs="Times New Roman"/>
        </w:rPr>
        <w:t>на 378 300 евро</w:t>
      </w:r>
      <w:r>
        <w:rPr>
          <w:rFonts w:ascii="Times New Roman" w:hAnsi="Times New Roman" w:cs="Times New Roman"/>
        </w:rPr>
        <w:t xml:space="preserve">., </w:t>
      </w:r>
      <w:r w:rsidR="00617853">
        <w:rPr>
          <w:rFonts w:ascii="Times New Roman" w:hAnsi="Times New Roman" w:cs="Times New Roman"/>
        </w:rPr>
        <w:t>увеличен с 2500 евро</w:t>
      </w:r>
      <w:r w:rsidR="00FE3FFC">
        <w:rPr>
          <w:rFonts w:ascii="Times New Roman" w:hAnsi="Times New Roman" w:cs="Times New Roman"/>
        </w:rPr>
        <w:t>.</w:t>
      </w:r>
      <w:r>
        <w:rPr>
          <w:rFonts w:ascii="Times New Roman" w:hAnsi="Times New Roman" w:cs="Times New Roman"/>
        </w:rPr>
        <w:t xml:space="preserve">  спрямо 202</w:t>
      </w:r>
      <w:r w:rsidR="00617853">
        <w:rPr>
          <w:rFonts w:ascii="Times New Roman" w:hAnsi="Times New Roman" w:cs="Times New Roman"/>
        </w:rPr>
        <w:t>5</w:t>
      </w:r>
      <w:r>
        <w:rPr>
          <w:rFonts w:ascii="Times New Roman" w:hAnsi="Times New Roman" w:cs="Times New Roman"/>
        </w:rPr>
        <w:t xml:space="preserve"> г.</w:t>
      </w:r>
      <w:r w:rsidR="00617853">
        <w:rPr>
          <w:rFonts w:ascii="Times New Roman" w:hAnsi="Times New Roman" w:cs="Times New Roman"/>
        </w:rPr>
        <w:t xml:space="preserve"> – 0,6</w:t>
      </w:r>
      <w:r w:rsidR="00FE3FFC">
        <w:rPr>
          <w:rFonts w:ascii="Times New Roman" w:hAnsi="Times New Roman" w:cs="Times New Roman"/>
        </w:rPr>
        <w:t>6 %.</w:t>
      </w:r>
    </w:p>
    <w:p w14:paraId="4520BF27" w14:textId="48AA5A93" w:rsidR="00B54B88" w:rsidRDefault="00B54B88" w:rsidP="00404349">
      <w:pPr>
        <w:spacing w:line="245" w:lineRule="exact"/>
        <w:ind w:left="-567" w:firstLine="1134"/>
        <w:jc w:val="both"/>
        <w:rPr>
          <w:rFonts w:ascii="Times New Roman" w:hAnsi="Times New Roman" w:cs="Times New Roman"/>
        </w:rPr>
      </w:pPr>
      <w:r>
        <w:rPr>
          <w:rFonts w:ascii="Times New Roman" w:hAnsi="Times New Roman" w:cs="Times New Roman"/>
        </w:rPr>
        <w:t>- трансфер за други целеви разходи за местни дейности  по чл</w:t>
      </w:r>
      <w:r w:rsidRPr="007208CC">
        <w:rPr>
          <w:rFonts w:ascii="Times New Roman" w:hAnsi="Times New Roman" w:cs="Times New Roman"/>
          <w:color w:val="auto"/>
        </w:rPr>
        <w:t xml:space="preserve">. 53, т. 2 </w:t>
      </w:r>
      <w:r w:rsidR="00617853">
        <w:rPr>
          <w:rFonts w:ascii="Times New Roman" w:hAnsi="Times New Roman" w:cs="Times New Roman"/>
        </w:rPr>
        <w:t>от ЗДБРБ – 76400 евро</w:t>
      </w:r>
      <w:r>
        <w:rPr>
          <w:rFonts w:ascii="Times New Roman" w:hAnsi="Times New Roman" w:cs="Times New Roman"/>
        </w:rPr>
        <w:t>. е предназначен за  компенсиране на  разходите за увеличението на МРЗ в местните дейности, считано от 01.01.202</w:t>
      </w:r>
      <w:r w:rsidR="00617853">
        <w:rPr>
          <w:rFonts w:ascii="Times New Roman" w:hAnsi="Times New Roman" w:cs="Times New Roman"/>
        </w:rPr>
        <w:t>6</w:t>
      </w:r>
      <w:r>
        <w:rPr>
          <w:rFonts w:ascii="Times New Roman" w:hAnsi="Times New Roman" w:cs="Times New Roman"/>
        </w:rPr>
        <w:t xml:space="preserve"> г.</w:t>
      </w:r>
    </w:p>
    <w:p w14:paraId="14521469" w14:textId="0AF19185" w:rsidR="00B54B88" w:rsidRPr="00644230" w:rsidRDefault="00B54B88" w:rsidP="00404349">
      <w:pPr>
        <w:spacing w:line="245" w:lineRule="exact"/>
        <w:ind w:left="-567" w:firstLine="1134"/>
        <w:jc w:val="both"/>
        <w:rPr>
          <w:rFonts w:ascii="Times New Roman" w:hAnsi="Times New Roman" w:cs="Times New Roman"/>
        </w:rPr>
      </w:pPr>
      <w:r>
        <w:rPr>
          <w:rFonts w:ascii="Times New Roman" w:hAnsi="Times New Roman" w:cs="Times New Roman"/>
        </w:rPr>
        <w:t xml:space="preserve">- </w:t>
      </w:r>
      <w:r w:rsidR="00240E0A">
        <w:rPr>
          <w:rFonts w:ascii="Times New Roman" w:hAnsi="Times New Roman" w:cs="Times New Roman"/>
        </w:rPr>
        <w:t>В приложение № 3 към</w:t>
      </w:r>
      <w:r>
        <w:rPr>
          <w:rFonts w:ascii="Times New Roman" w:hAnsi="Times New Roman" w:cs="Times New Roman"/>
        </w:rPr>
        <w:t xml:space="preserve"> чл. 1</w:t>
      </w:r>
      <w:r w:rsidR="00240E0A">
        <w:rPr>
          <w:rFonts w:ascii="Times New Roman" w:hAnsi="Times New Roman" w:cs="Times New Roman"/>
        </w:rPr>
        <w:t>13</w:t>
      </w:r>
      <w:r>
        <w:rPr>
          <w:rFonts w:ascii="Times New Roman" w:hAnsi="Times New Roman" w:cs="Times New Roman"/>
        </w:rPr>
        <w:t xml:space="preserve"> от ЗДБРБ за 202</w:t>
      </w:r>
      <w:r w:rsidR="00240E0A">
        <w:rPr>
          <w:rFonts w:ascii="Times New Roman" w:hAnsi="Times New Roman" w:cs="Times New Roman"/>
        </w:rPr>
        <w:t>5</w:t>
      </w:r>
      <w:r>
        <w:rPr>
          <w:rFonts w:ascii="Times New Roman" w:hAnsi="Times New Roman" w:cs="Times New Roman"/>
        </w:rPr>
        <w:t xml:space="preserve"> г</w:t>
      </w:r>
      <w:r w:rsidR="00240E0A">
        <w:rPr>
          <w:rFonts w:ascii="Times New Roman" w:hAnsi="Times New Roman" w:cs="Times New Roman"/>
        </w:rPr>
        <w:t xml:space="preserve">. на </w:t>
      </w:r>
      <w:r w:rsidR="00003490">
        <w:rPr>
          <w:rFonts w:ascii="Times New Roman" w:hAnsi="Times New Roman" w:cs="Times New Roman"/>
        </w:rPr>
        <w:t>О</w:t>
      </w:r>
      <w:r w:rsidR="00240E0A">
        <w:rPr>
          <w:rFonts w:ascii="Times New Roman" w:hAnsi="Times New Roman" w:cs="Times New Roman"/>
        </w:rPr>
        <w:t xml:space="preserve">бщина Трявна са </w:t>
      </w:r>
      <w:r>
        <w:rPr>
          <w:rFonts w:ascii="Times New Roman" w:hAnsi="Times New Roman" w:cs="Times New Roman"/>
        </w:rPr>
        <w:t xml:space="preserve">  о</w:t>
      </w:r>
      <w:r w:rsidR="00003490">
        <w:rPr>
          <w:rFonts w:ascii="Times New Roman" w:hAnsi="Times New Roman" w:cs="Times New Roman"/>
        </w:rPr>
        <w:t>добрени</w:t>
      </w:r>
      <w:r>
        <w:rPr>
          <w:rFonts w:ascii="Times New Roman" w:hAnsi="Times New Roman" w:cs="Times New Roman"/>
        </w:rPr>
        <w:t xml:space="preserve"> приоритетни проекти по инвестиционната програма за общ</w:t>
      </w:r>
      <w:r w:rsidR="004F2068">
        <w:rPr>
          <w:rFonts w:ascii="Times New Roman" w:hAnsi="Times New Roman" w:cs="Times New Roman"/>
        </w:rPr>
        <w:t>ински проекти с прогнозен бюджет за 2026 г.  и обхват в размер на 11 118 094, 50 евро</w:t>
      </w:r>
      <w:r w:rsidR="00240E0A">
        <w:rPr>
          <w:rFonts w:ascii="Times New Roman" w:hAnsi="Times New Roman" w:cs="Times New Roman"/>
        </w:rPr>
        <w:t>.</w:t>
      </w:r>
      <w:r w:rsidR="00695C13">
        <w:rPr>
          <w:rFonts w:ascii="Times New Roman" w:hAnsi="Times New Roman" w:cs="Times New Roman"/>
        </w:rPr>
        <w:t>,</w:t>
      </w:r>
      <w:r w:rsidR="004F2068">
        <w:rPr>
          <w:rFonts w:ascii="Times New Roman" w:hAnsi="Times New Roman" w:cs="Times New Roman"/>
        </w:rPr>
        <w:t xml:space="preserve"> / приложение №   към предложението /.</w:t>
      </w:r>
    </w:p>
    <w:p w14:paraId="2BE5C06F" w14:textId="77777777" w:rsidR="00B54B88" w:rsidRDefault="00B54B88" w:rsidP="00B54B88">
      <w:pPr>
        <w:pStyle w:val="Bodytext50"/>
        <w:shd w:val="clear" w:color="auto" w:fill="auto"/>
        <w:spacing w:after="260"/>
        <w:ind w:left="-567" w:firstLine="1134"/>
        <w:jc w:val="both"/>
        <w:rPr>
          <w:rFonts w:ascii="Times New Roman" w:hAnsi="Times New Roman" w:cs="Times New Roman"/>
          <w:color w:val="000000"/>
          <w:sz w:val="24"/>
          <w:szCs w:val="24"/>
          <w:lang w:eastAsia="bg-BG" w:bidi="bg-BG"/>
        </w:rPr>
      </w:pPr>
    </w:p>
    <w:p w14:paraId="2A74B305" w14:textId="3F581B7D" w:rsidR="00B54B88" w:rsidRPr="00644230" w:rsidRDefault="00573809" w:rsidP="00225B96">
      <w:pPr>
        <w:pStyle w:val="Bodytext50"/>
        <w:shd w:val="clear" w:color="auto" w:fill="auto"/>
        <w:spacing w:after="260"/>
        <w:ind w:left="-567" w:firstLine="1134"/>
        <w:jc w:val="both"/>
        <w:rPr>
          <w:rFonts w:ascii="Times New Roman" w:hAnsi="Times New Roman" w:cs="Times New Roman"/>
          <w:sz w:val="24"/>
          <w:szCs w:val="24"/>
        </w:rPr>
      </w:pPr>
      <w:r>
        <w:rPr>
          <w:rFonts w:ascii="Times New Roman" w:hAnsi="Times New Roman" w:cs="Times New Roman"/>
          <w:color w:val="000000"/>
          <w:sz w:val="24"/>
          <w:szCs w:val="24"/>
          <w:lang w:val="en-US" w:eastAsia="bg-BG" w:bidi="bg-BG"/>
        </w:rPr>
        <w:t>I</w:t>
      </w:r>
      <w:r w:rsidR="00B54B88" w:rsidRPr="00644230">
        <w:rPr>
          <w:rFonts w:ascii="Times New Roman" w:hAnsi="Times New Roman" w:cs="Times New Roman"/>
          <w:color w:val="000000"/>
          <w:sz w:val="24"/>
          <w:szCs w:val="24"/>
          <w:lang w:eastAsia="bg-BG" w:bidi="bg-BG"/>
        </w:rPr>
        <w:t>.</w:t>
      </w:r>
      <w:r w:rsidR="00B54B88">
        <w:rPr>
          <w:rFonts w:ascii="Times New Roman" w:hAnsi="Times New Roman" w:cs="Times New Roman"/>
          <w:color w:val="000000"/>
          <w:sz w:val="24"/>
          <w:szCs w:val="24"/>
          <w:lang w:eastAsia="bg-BG" w:bidi="bg-BG"/>
        </w:rPr>
        <w:t xml:space="preserve"> </w:t>
      </w:r>
      <w:r w:rsidR="00B54B88" w:rsidRPr="00644230">
        <w:rPr>
          <w:rFonts w:ascii="Times New Roman" w:hAnsi="Times New Roman" w:cs="Times New Roman"/>
          <w:color w:val="000000"/>
          <w:sz w:val="24"/>
          <w:szCs w:val="24"/>
          <w:lang w:eastAsia="bg-BG" w:bidi="bg-BG"/>
        </w:rPr>
        <w:t>ПО ПРИХОДНАТА ЧАСТ</w:t>
      </w:r>
      <w:r w:rsidR="00B54B88">
        <w:rPr>
          <w:rFonts w:ascii="Times New Roman" w:hAnsi="Times New Roman" w:cs="Times New Roman"/>
          <w:color w:val="000000"/>
          <w:sz w:val="24"/>
          <w:szCs w:val="24"/>
          <w:lang w:eastAsia="bg-BG" w:bidi="bg-BG"/>
        </w:rPr>
        <w:tab/>
      </w:r>
      <w:r w:rsidR="00B54B88">
        <w:rPr>
          <w:rFonts w:ascii="Times New Roman" w:hAnsi="Times New Roman" w:cs="Times New Roman"/>
          <w:color w:val="000000"/>
          <w:sz w:val="24"/>
          <w:szCs w:val="24"/>
          <w:lang w:eastAsia="bg-BG" w:bidi="bg-BG"/>
        </w:rPr>
        <w:tab/>
      </w:r>
    </w:p>
    <w:p w14:paraId="64CBCE72" w14:textId="41E9323D" w:rsidR="005A31D7" w:rsidRPr="007208CC" w:rsidRDefault="00B54B88" w:rsidP="007208CC">
      <w:pPr>
        <w:spacing w:line="250" w:lineRule="exact"/>
        <w:ind w:left="-567" w:firstLine="1134"/>
        <w:jc w:val="both"/>
        <w:rPr>
          <w:rFonts w:ascii="Times New Roman" w:hAnsi="Times New Roman" w:cs="Times New Roman"/>
          <w:color w:val="auto"/>
        </w:rPr>
      </w:pPr>
      <w:r w:rsidRPr="00644230">
        <w:rPr>
          <w:rFonts w:ascii="Times New Roman" w:hAnsi="Times New Roman" w:cs="Times New Roman"/>
        </w:rPr>
        <w:t>Предложената рамка на бюджета за 202</w:t>
      </w:r>
      <w:r w:rsidR="002975F7">
        <w:rPr>
          <w:rFonts w:ascii="Times New Roman" w:hAnsi="Times New Roman" w:cs="Times New Roman"/>
        </w:rPr>
        <w:t>6</w:t>
      </w:r>
      <w:r>
        <w:rPr>
          <w:rFonts w:ascii="Times New Roman" w:hAnsi="Times New Roman" w:cs="Times New Roman"/>
        </w:rPr>
        <w:t xml:space="preserve"> г.</w:t>
      </w:r>
      <w:r w:rsidR="00695C13">
        <w:rPr>
          <w:rFonts w:ascii="Times New Roman" w:hAnsi="Times New Roman" w:cs="Times New Roman"/>
        </w:rPr>
        <w:t xml:space="preserve"> </w:t>
      </w:r>
      <w:r w:rsidR="002975F7">
        <w:rPr>
          <w:rFonts w:ascii="Times New Roman" w:hAnsi="Times New Roman" w:cs="Times New Roman"/>
        </w:rPr>
        <w:t>е в общ размер от 14 013 110 евро</w:t>
      </w:r>
      <w:r>
        <w:rPr>
          <w:rFonts w:ascii="Times New Roman" w:hAnsi="Times New Roman" w:cs="Times New Roman"/>
        </w:rPr>
        <w:t>.</w:t>
      </w:r>
      <w:r>
        <w:rPr>
          <w:rFonts w:ascii="Times New Roman" w:hAnsi="Times New Roman" w:cs="Times New Roman"/>
          <w:lang w:val="en-US"/>
        </w:rPr>
        <w:t>,</w:t>
      </w:r>
      <w:r>
        <w:rPr>
          <w:rFonts w:ascii="Times New Roman" w:hAnsi="Times New Roman" w:cs="Times New Roman"/>
        </w:rPr>
        <w:t xml:space="preserve"> о</w:t>
      </w:r>
      <w:r w:rsidRPr="00644230">
        <w:rPr>
          <w:rFonts w:ascii="Times New Roman" w:hAnsi="Times New Roman" w:cs="Times New Roman"/>
        </w:rPr>
        <w:t xml:space="preserve">т които </w:t>
      </w:r>
      <w:r w:rsidR="00ED280B">
        <w:rPr>
          <w:rFonts w:ascii="Times New Roman" w:hAnsi="Times New Roman" w:cs="Times New Roman"/>
        </w:rPr>
        <w:t xml:space="preserve">8 694 746 </w:t>
      </w:r>
      <w:r w:rsidR="002975F7">
        <w:rPr>
          <w:rFonts w:ascii="Times New Roman" w:hAnsi="Times New Roman" w:cs="Times New Roman"/>
        </w:rPr>
        <w:t xml:space="preserve"> евро</w:t>
      </w:r>
      <w:r w:rsidRPr="00644230">
        <w:rPr>
          <w:rFonts w:ascii="Times New Roman" w:hAnsi="Times New Roman" w:cs="Times New Roman"/>
        </w:rPr>
        <w:t xml:space="preserve"> трансфери и</w:t>
      </w:r>
      <w:r>
        <w:rPr>
          <w:rFonts w:ascii="Times New Roman" w:hAnsi="Times New Roman" w:cs="Times New Roman"/>
        </w:rPr>
        <w:t xml:space="preserve"> субсидии от Централния бюджет, </w:t>
      </w:r>
      <w:r w:rsidRPr="00644230">
        <w:rPr>
          <w:rFonts w:ascii="Times New Roman" w:hAnsi="Times New Roman" w:cs="Times New Roman"/>
        </w:rPr>
        <w:t xml:space="preserve"> </w:t>
      </w:r>
      <w:r w:rsidR="002975F7">
        <w:rPr>
          <w:rFonts w:ascii="Times New Roman" w:hAnsi="Times New Roman" w:cs="Times New Roman"/>
        </w:rPr>
        <w:t>1 953 006 евро</w:t>
      </w:r>
      <w:r w:rsidRPr="00644230">
        <w:rPr>
          <w:rFonts w:ascii="Times New Roman" w:hAnsi="Times New Roman" w:cs="Times New Roman"/>
        </w:rPr>
        <w:t xml:space="preserve">. собствени </w:t>
      </w:r>
      <w:r w:rsidRPr="00644230">
        <w:rPr>
          <w:rFonts w:ascii="Times New Roman" w:hAnsi="Times New Roman" w:cs="Times New Roman"/>
        </w:rPr>
        <w:lastRenderedPageBreak/>
        <w:t>бюджетни средства / местни данъци и такси и др</w:t>
      </w:r>
      <w:r>
        <w:rPr>
          <w:rFonts w:ascii="Times New Roman" w:hAnsi="Times New Roman" w:cs="Times New Roman"/>
        </w:rPr>
        <w:t xml:space="preserve">. неданъчни </w:t>
      </w:r>
      <w:r w:rsidRPr="00644230">
        <w:rPr>
          <w:rFonts w:ascii="Times New Roman" w:hAnsi="Times New Roman" w:cs="Times New Roman"/>
        </w:rPr>
        <w:t>приходи</w:t>
      </w:r>
      <w:r>
        <w:rPr>
          <w:rFonts w:ascii="Times New Roman" w:hAnsi="Times New Roman" w:cs="Times New Roman"/>
        </w:rPr>
        <w:t>, без намалението от прогнозните вноски за ДДС и данъци</w:t>
      </w:r>
      <w:r w:rsidR="002975F7">
        <w:rPr>
          <w:rFonts w:ascii="Times New Roman" w:hAnsi="Times New Roman" w:cs="Times New Roman"/>
        </w:rPr>
        <w:t xml:space="preserve"> върху продажбите в размер на </w:t>
      </w:r>
      <w:r w:rsidR="00ED280B">
        <w:rPr>
          <w:rFonts w:ascii="Times New Roman" w:hAnsi="Times New Roman" w:cs="Times New Roman"/>
        </w:rPr>
        <w:t>23500 евро</w:t>
      </w:r>
      <w:r>
        <w:rPr>
          <w:rFonts w:ascii="Times New Roman" w:hAnsi="Times New Roman" w:cs="Times New Roman"/>
        </w:rPr>
        <w:t>.</w:t>
      </w:r>
      <w:r w:rsidRPr="00644230">
        <w:rPr>
          <w:rFonts w:ascii="Times New Roman" w:hAnsi="Times New Roman" w:cs="Times New Roman"/>
        </w:rPr>
        <w:t>/</w:t>
      </w:r>
      <w:r w:rsidR="00ED280B">
        <w:rPr>
          <w:rFonts w:ascii="Times New Roman" w:hAnsi="Times New Roman" w:cs="Times New Roman"/>
        </w:rPr>
        <w:t xml:space="preserve"> и </w:t>
      </w:r>
      <w:r w:rsidR="006C0BD1">
        <w:rPr>
          <w:rFonts w:ascii="Times New Roman" w:hAnsi="Times New Roman" w:cs="Times New Roman"/>
        </w:rPr>
        <w:t>1 349 288</w:t>
      </w:r>
      <w:r w:rsidR="00ED280B">
        <w:rPr>
          <w:rFonts w:ascii="Times New Roman" w:hAnsi="Times New Roman" w:cs="Times New Roman"/>
        </w:rPr>
        <w:t xml:space="preserve">  евро</w:t>
      </w:r>
      <w:r w:rsidR="00695C13">
        <w:rPr>
          <w:rFonts w:ascii="Times New Roman" w:hAnsi="Times New Roman" w:cs="Times New Roman"/>
        </w:rPr>
        <w:t xml:space="preserve"> </w:t>
      </w:r>
      <w:r>
        <w:rPr>
          <w:rFonts w:ascii="Times New Roman" w:hAnsi="Times New Roman" w:cs="Times New Roman"/>
        </w:rPr>
        <w:t>др</w:t>
      </w:r>
      <w:r w:rsidR="00695C13">
        <w:rPr>
          <w:rFonts w:ascii="Times New Roman" w:hAnsi="Times New Roman" w:cs="Times New Roman"/>
        </w:rPr>
        <w:t>уги</w:t>
      </w:r>
      <w:r>
        <w:rPr>
          <w:rFonts w:ascii="Times New Roman" w:hAnsi="Times New Roman" w:cs="Times New Roman"/>
        </w:rPr>
        <w:t xml:space="preserve"> временни безлихвени заеми,</w:t>
      </w:r>
      <w:r w:rsidR="006C0BD1">
        <w:rPr>
          <w:rFonts w:ascii="Times New Roman" w:hAnsi="Times New Roman" w:cs="Times New Roman"/>
        </w:rPr>
        <w:t xml:space="preserve"> краткосрочни заеми</w:t>
      </w:r>
      <w:r w:rsidR="00B96D26">
        <w:rPr>
          <w:rFonts w:ascii="Times New Roman" w:hAnsi="Times New Roman" w:cs="Times New Roman"/>
        </w:rPr>
        <w:t xml:space="preserve">, </w:t>
      </w:r>
      <w:r>
        <w:rPr>
          <w:rFonts w:ascii="Times New Roman" w:hAnsi="Times New Roman" w:cs="Times New Roman"/>
        </w:rPr>
        <w:t xml:space="preserve">трансфери и </w:t>
      </w:r>
      <w:r w:rsidR="00ED280B">
        <w:rPr>
          <w:rFonts w:ascii="Times New Roman" w:hAnsi="Times New Roman" w:cs="Times New Roman"/>
        </w:rPr>
        <w:t>преходен остатък – 2 016 070 евро.</w:t>
      </w:r>
      <w:r w:rsidRPr="00644230">
        <w:rPr>
          <w:rFonts w:ascii="Times New Roman" w:hAnsi="Times New Roman" w:cs="Times New Roman"/>
        </w:rPr>
        <w:t xml:space="preserve"> В процентно съотношение по - голямата част от финансовият ресурс е осигурен от</w:t>
      </w:r>
      <w:r>
        <w:rPr>
          <w:rFonts w:ascii="Times New Roman" w:hAnsi="Times New Roman" w:cs="Times New Roman"/>
        </w:rPr>
        <w:t xml:space="preserve"> държавни субсидии и трансфери </w:t>
      </w:r>
      <w:r w:rsidR="005A31D7">
        <w:rPr>
          <w:rFonts w:ascii="Times New Roman" w:hAnsi="Times New Roman" w:cs="Times New Roman"/>
        </w:rPr>
        <w:t>62</w:t>
      </w:r>
      <w:r w:rsidR="00276057">
        <w:rPr>
          <w:rFonts w:ascii="Times New Roman" w:hAnsi="Times New Roman" w:cs="Times New Roman"/>
        </w:rPr>
        <w:t xml:space="preserve"> </w:t>
      </w:r>
      <w:r w:rsidRPr="00644230">
        <w:rPr>
          <w:rFonts w:ascii="Times New Roman" w:hAnsi="Times New Roman" w:cs="Times New Roman"/>
        </w:rPr>
        <w:t>%</w:t>
      </w:r>
      <w:r>
        <w:rPr>
          <w:rFonts w:ascii="Times New Roman" w:hAnsi="Times New Roman" w:cs="Times New Roman"/>
        </w:rPr>
        <w:t xml:space="preserve">, </w:t>
      </w:r>
      <w:r w:rsidRPr="00644230">
        <w:rPr>
          <w:rFonts w:ascii="Times New Roman" w:hAnsi="Times New Roman" w:cs="Times New Roman"/>
        </w:rPr>
        <w:t xml:space="preserve"> </w:t>
      </w:r>
      <w:r w:rsidR="005A31D7">
        <w:rPr>
          <w:rFonts w:ascii="Times New Roman" w:hAnsi="Times New Roman" w:cs="Times New Roman"/>
        </w:rPr>
        <w:t>14</w:t>
      </w:r>
      <w:r w:rsidRPr="00644230">
        <w:rPr>
          <w:rFonts w:ascii="Times New Roman" w:hAnsi="Times New Roman" w:cs="Times New Roman"/>
        </w:rPr>
        <w:t xml:space="preserve"> % - собствени </w:t>
      </w:r>
      <w:r w:rsidR="007208CC">
        <w:rPr>
          <w:rFonts w:ascii="Times New Roman" w:hAnsi="Times New Roman" w:cs="Times New Roman"/>
        </w:rPr>
        <w:t xml:space="preserve"> приходи </w:t>
      </w:r>
      <w:r w:rsidRPr="007208CC">
        <w:rPr>
          <w:rFonts w:ascii="Times New Roman" w:hAnsi="Times New Roman" w:cs="Times New Roman"/>
          <w:color w:val="auto"/>
        </w:rPr>
        <w:t>т.</w:t>
      </w:r>
      <w:r w:rsidR="00617921" w:rsidRPr="007208CC">
        <w:rPr>
          <w:rFonts w:ascii="Times New Roman" w:hAnsi="Times New Roman" w:cs="Times New Roman"/>
          <w:color w:val="auto"/>
        </w:rPr>
        <w:t>ч.</w:t>
      </w:r>
      <w:r w:rsidR="00984072" w:rsidRPr="007208CC">
        <w:rPr>
          <w:rFonts w:ascii="Times New Roman" w:hAnsi="Times New Roman" w:cs="Times New Roman"/>
          <w:color w:val="auto"/>
        </w:rPr>
        <w:t xml:space="preserve"> </w:t>
      </w:r>
      <w:r w:rsidRPr="007208CC">
        <w:rPr>
          <w:rFonts w:ascii="Times New Roman" w:hAnsi="Times New Roman" w:cs="Times New Roman"/>
          <w:color w:val="auto"/>
        </w:rPr>
        <w:t>з</w:t>
      </w:r>
      <w:r w:rsidR="00334D91" w:rsidRPr="007208CC">
        <w:rPr>
          <w:rFonts w:ascii="Times New Roman" w:hAnsi="Times New Roman" w:cs="Times New Roman"/>
          <w:color w:val="auto"/>
        </w:rPr>
        <w:t xml:space="preserve">а държавни дейности – </w:t>
      </w:r>
      <w:r w:rsidR="007208CC">
        <w:rPr>
          <w:rFonts w:ascii="Times New Roman" w:hAnsi="Times New Roman" w:cs="Times New Roman"/>
          <w:color w:val="auto"/>
        </w:rPr>
        <w:t>7 300 евро</w:t>
      </w:r>
      <w:r w:rsidR="00334D91" w:rsidRPr="007208CC">
        <w:rPr>
          <w:rFonts w:ascii="Times New Roman" w:hAnsi="Times New Roman" w:cs="Times New Roman"/>
          <w:color w:val="auto"/>
        </w:rPr>
        <w:t>.</w:t>
      </w:r>
      <w:r w:rsidRPr="007208CC">
        <w:rPr>
          <w:rFonts w:ascii="Times New Roman" w:hAnsi="Times New Roman" w:cs="Times New Roman"/>
          <w:color w:val="auto"/>
        </w:rPr>
        <w:t xml:space="preserve">  от общите приходи по бюджета.</w:t>
      </w:r>
      <w:r w:rsidR="00A56FA2" w:rsidRPr="007208CC">
        <w:rPr>
          <w:rFonts w:ascii="Times New Roman" w:hAnsi="Times New Roman" w:cs="Times New Roman"/>
          <w:color w:val="auto"/>
        </w:rPr>
        <w:t xml:space="preserve"> </w:t>
      </w:r>
      <w:r w:rsidRPr="007208CC">
        <w:rPr>
          <w:rFonts w:ascii="Times New Roman" w:hAnsi="Times New Roman" w:cs="Times New Roman"/>
          <w:color w:val="auto"/>
        </w:rPr>
        <w:t xml:space="preserve">Планираните данъчни приходи са </w:t>
      </w:r>
      <w:r w:rsidR="007208CC">
        <w:rPr>
          <w:rFonts w:ascii="Times New Roman" w:hAnsi="Times New Roman" w:cs="Times New Roman"/>
          <w:color w:val="auto"/>
        </w:rPr>
        <w:t xml:space="preserve"> в размер на 638300 евро, </w:t>
      </w:r>
      <w:r w:rsidR="005228B1">
        <w:rPr>
          <w:rFonts w:ascii="Times New Roman" w:hAnsi="Times New Roman" w:cs="Times New Roman"/>
          <w:color w:val="auto"/>
        </w:rPr>
        <w:t xml:space="preserve"> </w:t>
      </w:r>
      <w:r w:rsidR="007208CC">
        <w:rPr>
          <w:rFonts w:ascii="Times New Roman" w:hAnsi="Times New Roman" w:cs="Times New Roman"/>
          <w:color w:val="auto"/>
        </w:rPr>
        <w:t>без  у</w:t>
      </w:r>
      <w:r w:rsidR="006E5F2D" w:rsidRPr="007208CC">
        <w:rPr>
          <w:rFonts w:ascii="Times New Roman" w:hAnsi="Times New Roman" w:cs="Times New Roman"/>
          <w:color w:val="auto"/>
        </w:rPr>
        <w:t>величение, спрямо проекта за 202</w:t>
      </w:r>
      <w:r w:rsidR="005228B1">
        <w:rPr>
          <w:rFonts w:ascii="Times New Roman" w:hAnsi="Times New Roman" w:cs="Times New Roman"/>
          <w:color w:val="auto"/>
        </w:rPr>
        <w:t>5</w:t>
      </w:r>
      <w:r w:rsidR="006E5F2D" w:rsidRPr="007208CC">
        <w:rPr>
          <w:rFonts w:ascii="Times New Roman" w:hAnsi="Times New Roman" w:cs="Times New Roman"/>
          <w:color w:val="auto"/>
        </w:rPr>
        <w:t xml:space="preserve"> г.</w:t>
      </w:r>
      <w:r w:rsidR="005228B1">
        <w:rPr>
          <w:rFonts w:ascii="Times New Roman" w:hAnsi="Times New Roman" w:cs="Times New Roman"/>
          <w:color w:val="auto"/>
        </w:rPr>
        <w:t xml:space="preserve"> и неданъчни приходи в размер на </w:t>
      </w:r>
      <w:r w:rsidR="006E5F2D" w:rsidRPr="007208CC">
        <w:rPr>
          <w:rFonts w:ascii="Times New Roman" w:hAnsi="Times New Roman" w:cs="Times New Roman"/>
          <w:color w:val="auto"/>
        </w:rPr>
        <w:t xml:space="preserve"> </w:t>
      </w:r>
      <w:r w:rsidR="005228B1">
        <w:rPr>
          <w:rFonts w:ascii="Times New Roman" w:hAnsi="Times New Roman" w:cs="Times New Roman"/>
          <w:color w:val="auto"/>
        </w:rPr>
        <w:t xml:space="preserve">1 314 706 евро или завишение с 13 % спрямо разчета за 2025 г., 10 </w:t>
      </w:r>
      <w:r w:rsidR="005A31D7" w:rsidRPr="007208CC">
        <w:rPr>
          <w:rFonts w:ascii="Times New Roman" w:hAnsi="Times New Roman" w:cs="Times New Roman"/>
          <w:color w:val="auto"/>
        </w:rPr>
        <w:t xml:space="preserve">% други </w:t>
      </w:r>
      <w:r w:rsidR="005228B1">
        <w:rPr>
          <w:rFonts w:ascii="Times New Roman" w:hAnsi="Times New Roman" w:cs="Times New Roman"/>
          <w:color w:val="auto"/>
        </w:rPr>
        <w:t xml:space="preserve">временни безлихвени заеми </w:t>
      </w:r>
      <w:r w:rsidR="00917986">
        <w:rPr>
          <w:rFonts w:ascii="Times New Roman" w:hAnsi="Times New Roman" w:cs="Times New Roman"/>
          <w:color w:val="auto"/>
        </w:rPr>
        <w:t xml:space="preserve">от ЦБ и краткосрочни заеми, преходен остатък – 14%. </w:t>
      </w:r>
      <w:r w:rsidR="005A31D7" w:rsidRPr="007208CC">
        <w:rPr>
          <w:rFonts w:ascii="Times New Roman" w:hAnsi="Times New Roman" w:cs="Times New Roman"/>
          <w:color w:val="auto"/>
        </w:rPr>
        <w:t xml:space="preserve"> Този факт показва голямата ни </w:t>
      </w:r>
      <w:r w:rsidR="00917986">
        <w:rPr>
          <w:rFonts w:ascii="Times New Roman" w:hAnsi="Times New Roman" w:cs="Times New Roman"/>
          <w:color w:val="auto"/>
        </w:rPr>
        <w:t xml:space="preserve"> финансова </w:t>
      </w:r>
      <w:r w:rsidR="005A31D7" w:rsidRPr="007208CC">
        <w:rPr>
          <w:rFonts w:ascii="Times New Roman" w:hAnsi="Times New Roman" w:cs="Times New Roman"/>
          <w:color w:val="auto"/>
        </w:rPr>
        <w:t>зависимост от държавата за провеждането на общинските политики</w:t>
      </w:r>
      <w:r w:rsidR="00917986">
        <w:rPr>
          <w:rFonts w:ascii="Times New Roman" w:hAnsi="Times New Roman" w:cs="Times New Roman"/>
          <w:color w:val="auto"/>
        </w:rPr>
        <w:t xml:space="preserve">  </w:t>
      </w:r>
      <w:r w:rsidR="005A31D7" w:rsidRPr="007208CC">
        <w:rPr>
          <w:rFonts w:ascii="Times New Roman" w:hAnsi="Times New Roman" w:cs="Times New Roman"/>
          <w:color w:val="auto"/>
        </w:rPr>
        <w:t xml:space="preserve"> за развитието на общината и липсата на местното самоуправление  с малък дял на собствените приходи. Увеличеният размер на </w:t>
      </w:r>
      <w:r w:rsidR="00917986">
        <w:rPr>
          <w:rFonts w:ascii="Times New Roman" w:hAnsi="Times New Roman" w:cs="Times New Roman"/>
          <w:color w:val="auto"/>
        </w:rPr>
        <w:t xml:space="preserve">субсидията, </w:t>
      </w:r>
      <w:r w:rsidR="005A31D7" w:rsidRPr="007208CC">
        <w:rPr>
          <w:rFonts w:ascii="Times New Roman" w:hAnsi="Times New Roman" w:cs="Times New Roman"/>
          <w:color w:val="auto"/>
        </w:rPr>
        <w:t>спрямо 202</w:t>
      </w:r>
      <w:r w:rsidR="00917986">
        <w:rPr>
          <w:rFonts w:ascii="Times New Roman" w:hAnsi="Times New Roman" w:cs="Times New Roman"/>
          <w:color w:val="auto"/>
        </w:rPr>
        <w:t>5</w:t>
      </w:r>
      <w:r w:rsidR="005A31D7" w:rsidRPr="007208CC">
        <w:rPr>
          <w:rFonts w:ascii="Times New Roman" w:hAnsi="Times New Roman" w:cs="Times New Roman"/>
          <w:color w:val="auto"/>
        </w:rPr>
        <w:t xml:space="preserve"> г. за държавно делегираните дейности, гарантира обезпечаване на текущата им издръжка и качеството на предлаганите услуги. За издръжка на местните дейности основен източник на финансиране са собствените приходи /местни данъци и такси/ и общата изравнителна субсидия</w:t>
      </w:r>
      <w:r w:rsidR="00917986">
        <w:rPr>
          <w:rFonts w:ascii="Times New Roman" w:hAnsi="Times New Roman" w:cs="Times New Roman"/>
          <w:color w:val="auto"/>
        </w:rPr>
        <w:t>, както и целевият трансфер на местни дейности за покриване на ръста на минималната работна заплата от 12,6%.</w:t>
      </w:r>
    </w:p>
    <w:p w14:paraId="5092CF1B" w14:textId="5ADD7A71" w:rsidR="00B54B88" w:rsidRPr="003174B1" w:rsidRDefault="005A31D7" w:rsidP="00917986">
      <w:pPr>
        <w:spacing w:after="492" w:line="245" w:lineRule="exact"/>
        <w:ind w:left="-567"/>
        <w:jc w:val="both"/>
        <w:rPr>
          <w:rFonts w:ascii="Times New Roman" w:hAnsi="Times New Roman" w:cs="Times New Roman"/>
          <w:color w:val="auto"/>
          <w:lang w:val="en-US"/>
        </w:rPr>
      </w:pPr>
      <w:r w:rsidRPr="005A31D7">
        <w:rPr>
          <w:rFonts w:ascii="Times New Roman" w:hAnsi="Times New Roman" w:cs="Times New Roman"/>
          <w:color w:val="FF0000"/>
          <w:lang w:val="en-US"/>
        </w:rPr>
        <w:t xml:space="preserve"> </w:t>
      </w:r>
      <w:r w:rsidRPr="00B4157A">
        <w:rPr>
          <w:rFonts w:ascii="Times New Roman" w:hAnsi="Times New Roman" w:cs="Times New Roman"/>
          <w:color w:val="auto"/>
        </w:rPr>
        <w:t>Планирането на собствените приходи е извършено на база  анализ на  постъпленията за период от последните пет години  от 202</w:t>
      </w:r>
      <w:r w:rsidR="004335EE" w:rsidRPr="00B4157A">
        <w:rPr>
          <w:rFonts w:ascii="Times New Roman" w:hAnsi="Times New Roman" w:cs="Times New Roman"/>
          <w:color w:val="auto"/>
        </w:rPr>
        <w:t>1</w:t>
      </w:r>
      <w:r w:rsidRPr="00B4157A">
        <w:rPr>
          <w:rFonts w:ascii="Times New Roman" w:hAnsi="Times New Roman" w:cs="Times New Roman"/>
          <w:color w:val="auto"/>
        </w:rPr>
        <w:t xml:space="preserve"> г. – 202</w:t>
      </w:r>
      <w:r w:rsidR="004335EE" w:rsidRPr="00B4157A">
        <w:rPr>
          <w:rFonts w:ascii="Times New Roman" w:hAnsi="Times New Roman" w:cs="Times New Roman"/>
          <w:color w:val="auto"/>
        </w:rPr>
        <w:t>5</w:t>
      </w:r>
      <w:r w:rsidRPr="00B4157A">
        <w:rPr>
          <w:rFonts w:ascii="Times New Roman" w:hAnsi="Times New Roman" w:cs="Times New Roman"/>
          <w:color w:val="auto"/>
        </w:rPr>
        <w:t xml:space="preserve"> г., анализ на просрочени публични събираеми вземания към 31.12.202</w:t>
      </w:r>
      <w:r w:rsidR="004335EE" w:rsidRPr="00B4157A">
        <w:rPr>
          <w:rFonts w:ascii="Times New Roman" w:hAnsi="Times New Roman" w:cs="Times New Roman"/>
          <w:color w:val="auto"/>
        </w:rPr>
        <w:t>5</w:t>
      </w:r>
      <w:r w:rsidRPr="00B4157A">
        <w:rPr>
          <w:rFonts w:ascii="Times New Roman" w:hAnsi="Times New Roman" w:cs="Times New Roman"/>
          <w:color w:val="auto"/>
        </w:rPr>
        <w:t xml:space="preserve"> г. по видове данъци и ТБО и облог за текущата година. Постъпленията от собствени приходи са както следва:  за 2021 г. – </w:t>
      </w:r>
      <w:r w:rsidR="00B4157A" w:rsidRPr="00B4157A">
        <w:rPr>
          <w:rFonts w:ascii="Times New Roman" w:hAnsi="Times New Roman" w:cs="Times New Roman"/>
          <w:color w:val="auto"/>
        </w:rPr>
        <w:t>1 212 687 евро</w:t>
      </w:r>
      <w:r w:rsidRPr="00B4157A">
        <w:rPr>
          <w:rFonts w:ascii="Times New Roman" w:hAnsi="Times New Roman" w:cs="Times New Roman"/>
          <w:color w:val="auto"/>
        </w:rPr>
        <w:t xml:space="preserve">., 2022 г. – </w:t>
      </w:r>
      <w:r w:rsidR="00B4157A" w:rsidRPr="00B4157A">
        <w:rPr>
          <w:rFonts w:ascii="Times New Roman" w:hAnsi="Times New Roman" w:cs="Times New Roman"/>
          <w:color w:val="auto"/>
        </w:rPr>
        <w:t>1 432 033</w:t>
      </w:r>
      <w:r w:rsidRPr="00B4157A">
        <w:rPr>
          <w:rFonts w:ascii="Times New Roman" w:hAnsi="Times New Roman" w:cs="Times New Roman"/>
          <w:color w:val="auto"/>
        </w:rPr>
        <w:t xml:space="preserve"> </w:t>
      </w:r>
      <w:r w:rsidR="00B4157A" w:rsidRPr="00B4157A">
        <w:rPr>
          <w:rFonts w:ascii="Times New Roman" w:hAnsi="Times New Roman" w:cs="Times New Roman"/>
          <w:color w:val="auto"/>
        </w:rPr>
        <w:t>евро</w:t>
      </w:r>
      <w:r w:rsidRPr="00B4157A">
        <w:rPr>
          <w:rFonts w:ascii="Times New Roman" w:hAnsi="Times New Roman" w:cs="Times New Roman"/>
          <w:color w:val="auto"/>
        </w:rPr>
        <w:t xml:space="preserve">.,  2023 г. – </w:t>
      </w:r>
      <w:r w:rsidR="00B4157A" w:rsidRPr="00B4157A">
        <w:rPr>
          <w:rFonts w:ascii="Times New Roman" w:hAnsi="Times New Roman" w:cs="Times New Roman"/>
          <w:color w:val="auto"/>
        </w:rPr>
        <w:t>1 622 317 евро</w:t>
      </w:r>
      <w:r w:rsidRPr="00B4157A">
        <w:rPr>
          <w:rFonts w:ascii="Times New Roman" w:hAnsi="Times New Roman" w:cs="Times New Roman"/>
          <w:color w:val="auto"/>
        </w:rPr>
        <w:t xml:space="preserve">, и 2024 г. </w:t>
      </w:r>
      <w:r w:rsidR="00B4157A" w:rsidRPr="00B4157A">
        <w:rPr>
          <w:rFonts w:ascii="Times New Roman" w:hAnsi="Times New Roman" w:cs="Times New Roman"/>
          <w:color w:val="auto"/>
        </w:rPr>
        <w:t>– 1 812 246 евро и за 2025 г.</w:t>
      </w:r>
      <w:r w:rsidR="00B4157A">
        <w:rPr>
          <w:rFonts w:ascii="Times New Roman" w:hAnsi="Times New Roman" w:cs="Times New Roman"/>
          <w:color w:val="auto"/>
        </w:rPr>
        <w:t xml:space="preserve">- </w:t>
      </w:r>
      <w:r w:rsidR="008C0A9A">
        <w:rPr>
          <w:rFonts w:ascii="Times New Roman" w:hAnsi="Times New Roman" w:cs="Times New Roman"/>
          <w:color w:val="auto"/>
        </w:rPr>
        <w:t xml:space="preserve"> 1 864 563 евро</w:t>
      </w:r>
      <w:r w:rsidR="00B4157A" w:rsidRPr="00B4157A">
        <w:rPr>
          <w:rFonts w:ascii="Times New Roman" w:hAnsi="Times New Roman" w:cs="Times New Roman"/>
          <w:color w:val="auto"/>
        </w:rPr>
        <w:t xml:space="preserve"> </w:t>
      </w:r>
      <w:r w:rsidRPr="00B4157A">
        <w:rPr>
          <w:rFonts w:ascii="Times New Roman" w:hAnsi="Times New Roman" w:cs="Times New Roman"/>
          <w:color w:val="auto"/>
        </w:rPr>
        <w:t xml:space="preserve"> Прогнозният размер на собствените приходи за 202</w:t>
      </w:r>
      <w:r w:rsidR="00B4157A" w:rsidRPr="00B4157A">
        <w:rPr>
          <w:rFonts w:ascii="Times New Roman" w:hAnsi="Times New Roman" w:cs="Times New Roman"/>
          <w:color w:val="auto"/>
        </w:rPr>
        <w:t>6</w:t>
      </w:r>
      <w:r w:rsidRPr="00B4157A">
        <w:rPr>
          <w:rFonts w:ascii="Times New Roman" w:hAnsi="Times New Roman" w:cs="Times New Roman"/>
          <w:color w:val="auto"/>
        </w:rPr>
        <w:t xml:space="preserve"> г. е </w:t>
      </w:r>
      <w:r w:rsidR="008C0A9A">
        <w:rPr>
          <w:rFonts w:ascii="Times New Roman" w:hAnsi="Times New Roman" w:cs="Times New Roman"/>
          <w:color w:val="auto"/>
        </w:rPr>
        <w:t>1 9563 006 евро</w:t>
      </w:r>
      <w:r w:rsidR="00E0219B">
        <w:rPr>
          <w:rFonts w:ascii="Times New Roman" w:hAnsi="Times New Roman" w:cs="Times New Roman"/>
          <w:color w:val="auto"/>
        </w:rPr>
        <w:t xml:space="preserve"> </w:t>
      </w:r>
      <w:r w:rsidRPr="00B4157A">
        <w:rPr>
          <w:rFonts w:ascii="Times New Roman" w:hAnsi="Times New Roman" w:cs="Times New Roman"/>
          <w:color w:val="auto"/>
        </w:rPr>
        <w:t>.</w:t>
      </w:r>
      <w:r w:rsidR="00BB35B7" w:rsidRPr="00B4157A">
        <w:rPr>
          <w:rFonts w:ascii="Times New Roman" w:hAnsi="Times New Roman" w:cs="Times New Roman"/>
          <w:color w:val="auto"/>
        </w:rPr>
        <w:t xml:space="preserve">или </w:t>
      </w:r>
      <w:r w:rsidR="00E0219B">
        <w:rPr>
          <w:rFonts w:ascii="Times New Roman" w:hAnsi="Times New Roman" w:cs="Times New Roman"/>
          <w:color w:val="auto"/>
        </w:rPr>
        <w:t>4,74</w:t>
      </w:r>
      <w:r w:rsidR="00BB35B7" w:rsidRPr="00B4157A">
        <w:rPr>
          <w:rFonts w:ascii="Times New Roman" w:hAnsi="Times New Roman" w:cs="Times New Roman"/>
          <w:color w:val="auto"/>
        </w:rPr>
        <w:t xml:space="preserve"> % ръст</w:t>
      </w:r>
      <w:r w:rsidR="00E0219B">
        <w:rPr>
          <w:rFonts w:ascii="Times New Roman" w:hAnsi="Times New Roman" w:cs="Times New Roman"/>
          <w:color w:val="auto"/>
        </w:rPr>
        <w:t xml:space="preserve">, спрямо постъпленията от 2025 г. </w:t>
      </w:r>
      <w:r w:rsidR="00B54B88" w:rsidRPr="00B4157A">
        <w:rPr>
          <w:rFonts w:ascii="Times New Roman" w:hAnsi="Times New Roman" w:cs="Times New Roman"/>
          <w:color w:val="auto"/>
        </w:rPr>
        <w:t>Събираемостта от данъчни приходи за последните  пет години е както следва: 2021 г.</w:t>
      </w:r>
      <w:r w:rsidR="00E0219B">
        <w:rPr>
          <w:rFonts w:ascii="Times New Roman" w:hAnsi="Times New Roman" w:cs="Times New Roman"/>
          <w:color w:val="auto"/>
        </w:rPr>
        <w:t xml:space="preserve">- </w:t>
      </w:r>
      <w:r w:rsidR="00B54B88" w:rsidRPr="00B4157A">
        <w:rPr>
          <w:rFonts w:ascii="Times New Roman" w:hAnsi="Times New Roman" w:cs="Times New Roman"/>
          <w:color w:val="auto"/>
        </w:rPr>
        <w:t xml:space="preserve"> </w:t>
      </w:r>
      <w:r w:rsidR="00E0219B">
        <w:rPr>
          <w:rFonts w:ascii="Times New Roman" w:hAnsi="Times New Roman" w:cs="Times New Roman"/>
          <w:color w:val="auto"/>
        </w:rPr>
        <w:t>430668 евро</w:t>
      </w:r>
      <w:r w:rsidR="00B54B88" w:rsidRPr="00B4157A">
        <w:rPr>
          <w:rFonts w:ascii="Times New Roman" w:hAnsi="Times New Roman" w:cs="Times New Roman"/>
          <w:color w:val="auto"/>
        </w:rPr>
        <w:t xml:space="preserve">, 2022 г. – </w:t>
      </w:r>
      <w:r w:rsidR="00E0219B">
        <w:rPr>
          <w:rFonts w:ascii="Times New Roman" w:hAnsi="Times New Roman" w:cs="Times New Roman"/>
          <w:color w:val="auto"/>
        </w:rPr>
        <w:t>487051 евро</w:t>
      </w:r>
      <w:r w:rsidR="00B54B88" w:rsidRPr="00B4157A">
        <w:rPr>
          <w:rFonts w:ascii="Times New Roman" w:hAnsi="Times New Roman" w:cs="Times New Roman"/>
          <w:color w:val="auto"/>
        </w:rPr>
        <w:t>.</w:t>
      </w:r>
      <w:r w:rsidR="00984072" w:rsidRPr="00B4157A">
        <w:rPr>
          <w:rFonts w:ascii="Times New Roman" w:hAnsi="Times New Roman" w:cs="Times New Roman"/>
          <w:color w:val="auto"/>
        </w:rPr>
        <w:t xml:space="preserve">, </w:t>
      </w:r>
      <w:r w:rsidR="00B54B88" w:rsidRPr="00B4157A">
        <w:rPr>
          <w:rFonts w:ascii="Times New Roman" w:hAnsi="Times New Roman" w:cs="Times New Roman"/>
          <w:color w:val="auto"/>
        </w:rPr>
        <w:t xml:space="preserve">  2023 г. – </w:t>
      </w:r>
      <w:r w:rsidR="00E0219B">
        <w:rPr>
          <w:rFonts w:ascii="Times New Roman" w:hAnsi="Times New Roman" w:cs="Times New Roman"/>
          <w:color w:val="auto"/>
        </w:rPr>
        <w:t xml:space="preserve">512 537 евро, </w:t>
      </w:r>
      <w:r w:rsidR="00984072" w:rsidRPr="00B4157A">
        <w:rPr>
          <w:rFonts w:ascii="Times New Roman" w:hAnsi="Times New Roman" w:cs="Times New Roman"/>
          <w:color w:val="auto"/>
        </w:rPr>
        <w:t xml:space="preserve"> за 2024 г. - </w:t>
      </w:r>
      <w:r w:rsidR="00B54B88" w:rsidRPr="00B4157A">
        <w:rPr>
          <w:rFonts w:ascii="Times New Roman" w:hAnsi="Times New Roman" w:cs="Times New Roman"/>
          <w:color w:val="auto"/>
        </w:rPr>
        <w:t xml:space="preserve"> </w:t>
      </w:r>
      <w:r w:rsidR="00E0219B">
        <w:rPr>
          <w:rFonts w:ascii="Times New Roman" w:hAnsi="Times New Roman" w:cs="Times New Roman"/>
          <w:color w:val="auto"/>
        </w:rPr>
        <w:t xml:space="preserve"> 599 095 евро и за 2025 г. – 590 835 евро</w:t>
      </w:r>
      <w:r w:rsidR="00A56FA2" w:rsidRPr="00B4157A">
        <w:rPr>
          <w:rFonts w:ascii="Times New Roman" w:hAnsi="Times New Roman" w:cs="Times New Roman"/>
          <w:color w:val="auto"/>
        </w:rPr>
        <w:t xml:space="preserve">. </w:t>
      </w:r>
      <w:r w:rsidR="00B54B88" w:rsidRPr="00B4157A">
        <w:rPr>
          <w:rFonts w:ascii="Times New Roman" w:hAnsi="Times New Roman" w:cs="Times New Roman"/>
          <w:color w:val="auto"/>
        </w:rPr>
        <w:t xml:space="preserve"> Размерът на приходите от данък върху недвижимите имоти е </w:t>
      </w:r>
      <w:r w:rsidR="00E44606">
        <w:rPr>
          <w:rFonts w:ascii="Times New Roman" w:hAnsi="Times New Roman" w:cs="Times New Roman"/>
          <w:color w:val="auto"/>
        </w:rPr>
        <w:t>155 000 евро</w:t>
      </w:r>
      <w:r w:rsidR="00B54B88" w:rsidRPr="00B4157A">
        <w:rPr>
          <w:rFonts w:ascii="Times New Roman" w:hAnsi="Times New Roman" w:cs="Times New Roman"/>
          <w:color w:val="auto"/>
        </w:rPr>
        <w:t xml:space="preserve">, размерът на данък при придобиване на имоти по дарение и възмезден начин </w:t>
      </w:r>
      <w:r w:rsidR="00D72F3D" w:rsidRPr="00B4157A">
        <w:rPr>
          <w:rFonts w:ascii="Times New Roman" w:hAnsi="Times New Roman" w:cs="Times New Roman"/>
          <w:color w:val="auto"/>
        </w:rPr>
        <w:t>–</w:t>
      </w:r>
      <w:r w:rsidR="00B54B88" w:rsidRPr="00B4157A">
        <w:rPr>
          <w:rFonts w:ascii="Times New Roman" w:hAnsi="Times New Roman" w:cs="Times New Roman"/>
          <w:color w:val="auto"/>
        </w:rPr>
        <w:t xml:space="preserve"> </w:t>
      </w:r>
      <w:r w:rsidR="00E44606">
        <w:rPr>
          <w:rFonts w:ascii="Times New Roman" w:hAnsi="Times New Roman" w:cs="Times New Roman"/>
          <w:color w:val="auto"/>
        </w:rPr>
        <w:t>155000 евро</w:t>
      </w:r>
      <w:r w:rsidR="00B54B88" w:rsidRPr="00B4157A">
        <w:rPr>
          <w:rFonts w:ascii="Times New Roman" w:hAnsi="Times New Roman" w:cs="Times New Roman"/>
          <w:color w:val="auto"/>
        </w:rPr>
        <w:t>.</w:t>
      </w:r>
      <w:r w:rsidR="00E44606">
        <w:rPr>
          <w:rFonts w:ascii="Times New Roman" w:hAnsi="Times New Roman" w:cs="Times New Roman"/>
          <w:color w:val="auto"/>
        </w:rPr>
        <w:t xml:space="preserve">, патентен </w:t>
      </w:r>
      <w:r w:rsidR="00BB35B7" w:rsidRPr="00B4157A">
        <w:rPr>
          <w:rFonts w:ascii="Times New Roman" w:hAnsi="Times New Roman" w:cs="Times New Roman"/>
          <w:color w:val="auto"/>
        </w:rPr>
        <w:t xml:space="preserve">и </w:t>
      </w:r>
      <w:r w:rsidR="00B54B88" w:rsidRPr="00B4157A">
        <w:rPr>
          <w:rFonts w:ascii="Times New Roman" w:hAnsi="Times New Roman" w:cs="Times New Roman"/>
          <w:color w:val="auto"/>
        </w:rPr>
        <w:t xml:space="preserve"> данък върху таксиметров превоз на пътници – </w:t>
      </w:r>
      <w:r w:rsidR="00E44606">
        <w:rPr>
          <w:rFonts w:ascii="Times New Roman" w:hAnsi="Times New Roman" w:cs="Times New Roman"/>
          <w:color w:val="auto"/>
        </w:rPr>
        <w:t>153300 евро</w:t>
      </w:r>
      <w:r w:rsidR="00225B96" w:rsidRPr="00B4157A">
        <w:rPr>
          <w:rFonts w:ascii="Times New Roman" w:hAnsi="Times New Roman" w:cs="Times New Roman"/>
          <w:color w:val="auto"/>
        </w:rPr>
        <w:t>. Планирани</w:t>
      </w:r>
      <w:r w:rsidR="00B54B88" w:rsidRPr="00B4157A">
        <w:rPr>
          <w:rFonts w:ascii="Times New Roman" w:hAnsi="Times New Roman" w:cs="Times New Roman"/>
          <w:color w:val="auto"/>
        </w:rPr>
        <w:t xml:space="preserve"> приходи от данък върху превозните средства в размер на от</w:t>
      </w:r>
      <w:r w:rsidR="00E44606">
        <w:rPr>
          <w:rFonts w:ascii="Times New Roman" w:hAnsi="Times New Roman" w:cs="Times New Roman"/>
          <w:color w:val="auto"/>
        </w:rPr>
        <w:t xml:space="preserve"> 268</w:t>
      </w:r>
      <w:r w:rsidR="00614EFE">
        <w:rPr>
          <w:rFonts w:ascii="Times New Roman" w:hAnsi="Times New Roman" w:cs="Times New Roman"/>
          <w:color w:val="auto"/>
        </w:rPr>
        <w:t>000</w:t>
      </w:r>
      <w:r w:rsidR="00B54B88" w:rsidRPr="00B4157A">
        <w:rPr>
          <w:rFonts w:ascii="Times New Roman" w:hAnsi="Times New Roman" w:cs="Times New Roman"/>
          <w:color w:val="auto"/>
        </w:rPr>
        <w:t xml:space="preserve"> </w:t>
      </w:r>
      <w:r w:rsidR="00614EFE">
        <w:rPr>
          <w:rFonts w:ascii="Times New Roman" w:hAnsi="Times New Roman" w:cs="Times New Roman"/>
          <w:color w:val="auto"/>
        </w:rPr>
        <w:t>евро</w:t>
      </w:r>
      <w:r w:rsidR="00B54B88" w:rsidRPr="00B4157A">
        <w:rPr>
          <w:rFonts w:ascii="Times New Roman" w:hAnsi="Times New Roman" w:cs="Times New Roman"/>
          <w:color w:val="auto"/>
        </w:rPr>
        <w:t xml:space="preserve">.,  туристически данък е планиран – </w:t>
      </w:r>
      <w:r w:rsidR="00614EFE">
        <w:rPr>
          <w:rFonts w:ascii="Times New Roman" w:hAnsi="Times New Roman" w:cs="Times New Roman"/>
          <w:color w:val="auto"/>
        </w:rPr>
        <w:t>45000 евро</w:t>
      </w:r>
      <w:r w:rsidR="00D72F3D" w:rsidRPr="00B4157A">
        <w:rPr>
          <w:rFonts w:ascii="Times New Roman" w:hAnsi="Times New Roman" w:cs="Times New Roman"/>
          <w:color w:val="auto"/>
        </w:rPr>
        <w:t>.</w:t>
      </w:r>
      <w:r w:rsidR="00B54B88" w:rsidRPr="00B4157A">
        <w:rPr>
          <w:rFonts w:ascii="Times New Roman" w:hAnsi="Times New Roman" w:cs="Times New Roman"/>
          <w:color w:val="auto"/>
        </w:rPr>
        <w:t>, при събираемост</w:t>
      </w:r>
      <w:r w:rsidR="00614EFE">
        <w:rPr>
          <w:rFonts w:ascii="Times New Roman" w:hAnsi="Times New Roman" w:cs="Times New Roman"/>
          <w:color w:val="auto"/>
        </w:rPr>
        <w:t>. Подходът при планирането на собствените приходи е изключително консервативен и реалистичен, изцяло съобразен с икономическата обстановка в държавата при  управление на публичните средства за предоставянето на услуги на гражданите и бизнеса на територията на общината.</w:t>
      </w:r>
      <w:r w:rsidR="00B54B88" w:rsidRPr="005A31D7">
        <w:rPr>
          <w:rFonts w:ascii="Times New Roman" w:hAnsi="Times New Roman" w:cs="Times New Roman"/>
          <w:color w:val="FF0000"/>
        </w:rPr>
        <w:t xml:space="preserve"> </w:t>
      </w:r>
      <w:r w:rsidR="00B54B88" w:rsidRPr="00C9062E">
        <w:rPr>
          <w:rFonts w:ascii="Times New Roman" w:hAnsi="Times New Roman" w:cs="Times New Roman"/>
          <w:color w:val="auto"/>
        </w:rPr>
        <w:t>Общият размер на прогнозните процентно събираеми просрочени публични вземания към 31.12.202</w:t>
      </w:r>
      <w:r w:rsidR="00614EFE" w:rsidRPr="00C9062E">
        <w:rPr>
          <w:rFonts w:ascii="Times New Roman" w:hAnsi="Times New Roman" w:cs="Times New Roman"/>
          <w:color w:val="auto"/>
        </w:rPr>
        <w:t>5</w:t>
      </w:r>
      <w:r w:rsidR="00B54B88" w:rsidRPr="00C9062E">
        <w:rPr>
          <w:rFonts w:ascii="Times New Roman" w:hAnsi="Times New Roman" w:cs="Times New Roman"/>
          <w:color w:val="auto"/>
        </w:rPr>
        <w:t xml:space="preserve"> г. е </w:t>
      </w:r>
      <w:r w:rsidR="00C9062E" w:rsidRPr="00C9062E">
        <w:rPr>
          <w:rFonts w:ascii="Times New Roman" w:hAnsi="Times New Roman" w:cs="Times New Roman"/>
          <w:color w:val="auto"/>
        </w:rPr>
        <w:t xml:space="preserve">77568 евро </w:t>
      </w:r>
      <w:r w:rsidR="00F91692" w:rsidRPr="00C9062E">
        <w:rPr>
          <w:rFonts w:ascii="Times New Roman" w:hAnsi="Times New Roman" w:cs="Times New Roman"/>
          <w:color w:val="auto"/>
        </w:rPr>
        <w:t>.</w:t>
      </w:r>
      <w:r w:rsidR="00B54B88" w:rsidRPr="00C9062E">
        <w:rPr>
          <w:rFonts w:ascii="Times New Roman" w:hAnsi="Times New Roman" w:cs="Times New Roman"/>
          <w:color w:val="auto"/>
        </w:rPr>
        <w:t>, от общ недобор</w:t>
      </w:r>
      <w:r w:rsidR="00C9062E" w:rsidRPr="00C9062E">
        <w:rPr>
          <w:rFonts w:ascii="Times New Roman" w:hAnsi="Times New Roman" w:cs="Times New Roman"/>
          <w:color w:val="auto"/>
        </w:rPr>
        <w:t xml:space="preserve"> 253603 евро</w:t>
      </w:r>
      <w:r w:rsidR="00B54B88" w:rsidRPr="00C9062E">
        <w:rPr>
          <w:rFonts w:ascii="Times New Roman" w:hAnsi="Times New Roman" w:cs="Times New Roman"/>
          <w:color w:val="auto"/>
        </w:rPr>
        <w:t>.</w:t>
      </w:r>
      <w:r w:rsidR="00C9062E" w:rsidRPr="00C9062E">
        <w:rPr>
          <w:rFonts w:ascii="Times New Roman" w:hAnsi="Times New Roman" w:cs="Times New Roman"/>
          <w:color w:val="auto"/>
        </w:rPr>
        <w:t xml:space="preserve"> Към дата 28.08.2026 г. общият недобор за периода 2021-2025 г. е 159 053 евро.  Общият брой на издадените актове по чл.107 ,ал.3 от ДОПК за установяване на данъчни задължения са 290 на стойност 56838 евро / </w:t>
      </w:r>
      <w:r w:rsidR="00C9062E" w:rsidRPr="00014D90">
        <w:rPr>
          <w:rFonts w:ascii="Times New Roman" w:hAnsi="Times New Roman" w:cs="Times New Roman"/>
          <w:color w:val="auto"/>
        </w:rPr>
        <w:t xml:space="preserve">главница и лихва/ от тях платени  на стойност 18310 евро. </w:t>
      </w:r>
      <w:r w:rsidR="00D75BED" w:rsidRPr="00014D90">
        <w:rPr>
          <w:rFonts w:ascii="Times New Roman" w:hAnsi="Times New Roman" w:cs="Times New Roman"/>
          <w:color w:val="auto"/>
        </w:rPr>
        <w:t xml:space="preserve">Планираните неданъчни приходи </w:t>
      </w:r>
      <w:r w:rsidR="00B54B88" w:rsidRPr="00014D90">
        <w:rPr>
          <w:rFonts w:ascii="Times New Roman" w:hAnsi="Times New Roman" w:cs="Times New Roman"/>
          <w:color w:val="auto"/>
        </w:rPr>
        <w:t xml:space="preserve"> са в размер на </w:t>
      </w:r>
      <w:r w:rsidR="00D75BED" w:rsidRPr="00014D90">
        <w:rPr>
          <w:rFonts w:ascii="Times New Roman" w:hAnsi="Times New Roman" w:cs="Times New Roman"/>
          <w:color w:val="auto"/>
        </w:rPr>
        <w:t xml:space="preserve"> 1 314 706 евро</w:t>
      </w:r>
      <w:r w:rsidR="00BB35B7" w:rsidRPr="00014D90">
        <w:rPr>
          <w:rFonts w:ascii="Times New Roman" w:hAnsi="Times New Roman" w:cs="Times New Roman"/>
          <w:color w:val="auto"/>
        </w:rPr>
        <w:t xml:space="preserve"> при </w:t>
      </w:r>
      <w:r w:rsidR="00D75BED" w:rsidRPr="00014D90">
        <w:rPr>
          <w:rFonts w:ascii="Times New Roman" w:hAnsi="Times New Roman" w:cs="Times New Roman"/>
          <w:color w:val="auto"/>
        </w:rPr>
        <w:t xml:space="preserve">1 162 152 евро </w:t>
      </w:r>
      <w:r w:rsidR="00BB35B7" w:rsidRPr="00014D90">
        <w:rPr>
          <w:rFonts w:ascii="Times New Roman" w:hAnsi="Times New Roman" w:cs="Times New Roman"/>
          <w:color w:val="auto"/>
        </w:rPr>
        <w:t xml:space="preserve"> за 202</w:t>
      </w:r>
      <w:r w:rsidR="00D75BED" w:rsidRPr="00014D90">
        <w:rPr>
          <w:rFonts w:ascii="Times New Roman" w:hAnsi="Times New Roman" w:cs="Times New Roman"/>
          <w:color w:val="auto"/>
        </w:rPr>
        <w:t>5</w:t>
      </w:r>
      <w:r w:rsidR="00BB35B7" w:rsidRPr="00014D90">
        <w:rPr>
          <w:rFonts w:ascii="Times New Roman" w:hAnsi="Times New Roman" w:cs="Times New Roman"/>
          <w:color w:val="auto"/>
        </w:rPr>
        <w:t xml:space="preserve"> г.</w:t>
      </w:r>
      <w:r w:rsidR="007630A8" w:rsidRPr="00014D90">
        <w:rPr>
          <w:rFonts w:ascii="Times New Roman" w:hAnsi="Times New Roman" w:cs="Times New Roman"/>
          <w:color w:val="auto"/>
        </w:rPr>
        <w:t xml:space="preserve"> /</w:t>
      </w:r>
      <w:r w:rsidR="00BB35B7" w:rsidRPr="00014D90">
        <w:rPr>
          <w:rFonts w:ascii="Times New Roman" w:hAnsi="Times New Roman" w:cs="Times New Roman"/>
          <w:color w:val="auto"/>
        </w:rPr>
        <w:t xml:space="preserve">или увеличение от </w:t>
      </w:r>
      <w:r w:rsidR="00D75BED" w:rsidRPr="00014D90">
        <w:rPr>
          <w:rFonts w:ascii="Times New Roman" w:hAnsi="Times New Roman" w:cs="Times New Roman"/>
          <w:color w:val="auto"/>
        </w:rPr>
        <w:t>13 %</w:t>
      </w:r>
      <w:r w:rsidR="00F91692" w:rsidRPr="00014D90">
        <w:rPr>
          <w:rFonts w:ascii="Times New Roman" w:hAnsi="Times New Roman" w:cs="Times New Roman"/>
          <w:color w:val="auto"/>
        </w:rPr>
        <w:t>/</w:t>
      </w:r>
      <w:r w:rsidR="00BB35B7" w:rsidRPr="00014D90">
        <w:rPr>
          <w:rFonts w:ascii="Times New Roman" w:hAnsi="Times New Roman" w:cs="Times New Roman"/>
          <w:color w:val="auto"/>
        </w:rPr>
        <w:t xml:space="preserve">.  </w:t>
      </w:r>
      <w:r w:rsidR="001A5A12" w:rsidRPr="00014D90">
        <w:rPr>
          <w:rFonts w:ascii="Times New Roman" w:hAnsi="Times New Roman" w:cs="Times New Roman"/>
          <w:color w:val="auto"/>
        </w:rPr>
        <w:t xml:space="preserve">Планирани </w:t>
      </w:r>
      <w:r w:rsidR="00B54B88" w:rsidRPr="00014D90">
        <w:rPr>
          <w:rFonts w:ascii="Times New Roman" w:hAnsi="Times New Roman" w:cs="Times New Roman"/>
          <w:color w:val="auto"/>
        </w:rPr>
        <w:t xml:space="preserve"> приходи </w:t>
      </w:r>
      <w:r w:rsidR="001A5A12" w:rsidRPr="00014D90">
        <w:rPr>
          <w:rFonts w:ascii="Times New Roman" w:hAnsi="Times New Roman" w:cs="Times New Roman"/>
          <w:color w:val="auto"/>
        </w:rPr>
        <w:t>и доходи от собственост</w:t>
      </w:r>
      <w:r w:rsidR="00D75BED" w:rsidRPr="00014D90">
        <w:rPr>
          <w:rFonts w:ascii="Times New Roman" w:hAnsi="Times New Roman" w:cs="Times New Roman"/>
          <w:color w:val="auto"/>
        </w:rPr>
        <w:t xml:space="preserve"> 307700 евро</w:t>
      </w:r>
      <w:r w:rsidR="00B54B88" w:rsidRPr="00014D90">
        <w:rPr>
          <w:rFonts w:ascii="Times New Roman" w:hAnsi="Times New Roman" w:cs="Times New Roman"/>
          <w:color w:val="auto"/>
        </w:rPr>
        <w:t xml:space="preserve">, приходи от общински такси </w:t>
      </w:r>
      <w:r w:rsidR="00D75BED" w:rsidRPr="00014D90">
        <w:rPr>
          <w:rFonts w:ascii="Times New Roman" w:hAnsi="Times New Roman" w:cs="Times New Roman"/>
          <w:color w:val="auto"/>
        </w:rPr>
        <w:t>897600</w:t>
      </w:r>
      <w:r w:rsidR="00B54B88" w:rsidRPr="00014D90">
        <w:rPr>
          <w:rFonts w:ascii="Times New Roman" w:hAnsi="Times New Roman" w:cs="Times New Roman"/>
          <w:color w:val="auto"/>
        </w:rPr>
        <w:t>. в.т.ч</w:t>
      </w:r>
      <w:r w:rsidR="001A5A12" w:rsidRPr="00014D90">
        <w:rPr>
          <w:rFonts w:ascii="Times New Roman" w:hAnsi="Times New Roman" w:cs="Times New Roman"/>
          <w:color w:val="auto"/>
        </w:rPr>
        <w:t xml:space="preserve">. приходи от ТБО – </w:t>
      </w:r>
      <w:r w:rsidR="00D75BED" w:rsidRPr="00014D90">
        <w:rPr>
          <w:rFonts w:ascii="Times New Roman" w:hAnsi="Times New Roman" w:cs="Times New Roman"/>
          <w:color w:val="auto"/>
        </w:rPr>
        <w:t>650000 евро</w:t>
      </w:r>
      <w:r w:rsidR="0038079E" w:rsidRPr="00014D90">
        <w:rPr>
          <w:rFonts w:ascii="Times New Roman" w:hAnsi="Times New Roman" w:cs="Times New Roman"/>
          <w:color w:val="auto"/>
        </w:rPr>
        <w:t>.</w:t>
      </w:r>
      <w:r w:rsidR="00B54B88" w:rsidRPr="00014D90">
        <w:rPr>
          <w:rFonts w:ascii="Times New Roman" w:hAnsi="Times New Roman" w:cs="Times New Roman"/>
          <w:color w:val="auto"/>
        </w:rPr>
        <w:t xml:space="preserve"> </w:t>
      </w:r>
      <w:r w:rsidR="0038079E" w:rsidRPr="00014D90">
        <w:rPr>
          <w:rFonts w:ascii="Times New Roman" w:hAnsi="Times New Roman" w:cs="Times New Roman"/>
          <w:color w:val="auto"/>
        </w:rPr>
        <w:t>П</w:t>
      </w:r>
      <w:r w:rsidR="00B54B88" w:rsidRPr="00014D90">
        <w:rPr>
          <w:rFonts w:ascii="Times New Roman" w:hAnsi="Times New Roman" w:cs="Times New Roman"/>
          <w:color w:val="auto"/>
        </w:rPr>
        <w:t>риходи</w:t>
      </w:r>
      <w:r w:rsidR="0038079E" w:rsidRPr="00014D90">
        <w:rPr>
          <w:rFonts w:ascii="Times New Roman" w:hAnsi="Times New Roman" w:cs="Times New Roman"/>
          <w:color w:val="auto"/>
        </w:rPr>
        <w:t xml:space="preserve">те </w:t>
      </w:r>
      <w:r w:rsidR="00B54B88" w:rsidRPr="00014D90">
        <w:rPr>
          <w:rFonts w:ascii="Times New Roman" w:hAnsi="Times New Roman" w:cs="Times New Roman"/>
          <w:color w:val="auto"/>
        </w:rPr>
        <w:t xml:space="preserve"> от глоби и наказат</w:t>
      </w:r>
      <w:r w:rsidR="001A5A12" w:rsidRPr="00014D90">
        <w:rPr>
          <w:rFonts w:ascii="Times New Roman" w:hAnsi="Times New Roman" w:cs="Times New Roman"/>
          <w:color w:val="auto"/>
        </w:rPr>
        <w:t xml:space="preserve">елни лихви и обезщетения </w:t>
      </w:r>
      <w:r w:rsidR="0038079E" w:rsidRPr="00014D90">
        <w:rPr>
          <w:rFonts w:ascii="Times New Roman" w:hAnsi="Times New Roman" w:cs="Times New Roman"/>
          <w:color w:val="auto"/>
        </w:rPr>
        <w:t xml:space="preserve">са в размер на </w:t>
      </w:r>
      <w:r w:rsidR="001A5A12" w:rsidRPr="00014D90">
        <w:rPr>
          <w:rFonts w:ascii="Times New Roman" w:hAnsi="Times New Roman" w:cs="Times New Roman"/>
          <w:color w:val="auto"/>
        </w:rPr>
        <w:t xml:space="preserve"> </w:t>
      </w:r>
      <w:r w:rsidR="00014D90" w:rsidRPr="00014D90">
        <w:rPr>
          <w:rFonts w:ascii="Times New Roman" w:hAnsi="Times New Roman" w:cs="Times New Roman"/>
          <w:color w:val="auto"/>
        </w:rPr>
        <w:t>34500евро</w:t>
      </w:r>
      <w:r w:rsidR="00B54B88" w:rsidRPr="00014D90">
        <w:rPr>
          <w:rFonts w:ascii="Times New Roman" w:hAnsi="Times New Roman" w:cs="Times New Roman"/>
          <w:color w:val="auto"/>
        </w:rPr>
        <w:t>.</w:t>
      </w:r>
      <w:r w:rsidR="001A5A12" w:rsidRPr="00014D90">
        <w:rPr>
          <w:rFonts w:ascii="Times New Roman" w:hAnsi="Times New Roman" w:cs="Times New Roman"/>
          <w:color w:val="auto"/>
        </w:rPr>
        <w:t xml:space="preserve">, други неданъчни приходи </w:t>
      </w:r>
      <w:r w:rsidR="00014D90" w:rsidRPr="00014D90">
        <w:rPr>
          <w:rFonts w:ascii="Times New Roman" w:hAnsi="Times New Roman" w:cs="Times New Roman"/>
          <w:color w:val="auto"/>
        </w:rPr>
        <w:t>16306 евро</w:t>
      </w:r>
      <w:r w:rsidR="00B54B88" w:rsidRPr="00014D90">
        <w:rPr>
          <w:rFonts w:ascii="Times New Roman" w:hAnsi="Times New Roman" w:cs="Times New Roman"/>
          <w:color w:val="auto"/>
        </w:rPr>
        <w:t>., приходи от продажба на общинско и</w:t>
      </w:r>
      <w:r w:rsidR="001A5A12" w:rsidRPr="00014D90">
        <w:rPr>
          <w:rFonts w:ascii="Times New Roman" w:hAnsi="Times New Roman" w:cs="Times New Roman"/>
          <w:color w:val="auto"/>
        </w:rPr>
        <w:t xml:space="preserve">мущество </w:t>
      </w:r>
      <w:r w:rsidR="00014D90" w:rsidRPr="00014D90">
        <w:rPr>
          <w:rFonts w:ascii="Times New Roman" w:hAnsi="Times New Roman" w:cs="Times New Roman"/>
          <w:color w:val="auto"/>
        </w:rPr>
        <w:t>30600 евро</w:t>
      </w:r>
      <w:r w:rsidR="00B54B88" w:rsidRPr="00014D90">
        <w:rPr>
          <w:rFonts w:ascii="Times New Roman" w:hAnsi="Times New Roman" w:cs="Times New Roman"/>
          <w:color w:val="auto"/>
        </w:rPr>
        <w:t>.</w:t>
      </w:r>
      <w:r w:rsidR="001A5A12" w:rsidRPr="00014D90">
        <w:rPr>
          <w:rFonts w:ascii="Times New Roman" w:hAnsi="Times New Roman" w:cs="Times New Roman"/>
          <w:color w:val="auto"/>
        </w:rPr>
        <w:t xml:space="preserve">, приходи от дарения – </w:t>
      </w:r>
      <w:r w:rsidR="00014D90" w:rsidRPr="00014D90">
        <w:rPr>
          <w:rFonts w:ascii="Times New Roman" w:hAnsi="Times New Roman" w:cs="Times New Roman"/>
          <w:color w:val="auto"/>
        </w:rPr>
        <w:t>28000 евро</w:t>
      </w:r>
      <w:r w:rsidR="00B54B88" w:rsidRPr="00014D90">
        <w:rPr>
          <w:rFonts w:ascii="Times New Roman" w:hAnsi="Times New Roman" w:cs="Times New Roman"/>
          <w:color w:val="auto"/>
        </w:rPr>
        <w:t xml:space="preserve">. Предвидено е да се внесе ДДС и др. данъци върху продажбите  / - </w:t>
      </w:r>
      <w:r w:rsidR="00014D90" w:rsidRPr="00014D90">
        <w:rPr>
          <w:rFonts w:ascii="Times New Roman" w:hAnsi="Times New Roman" w:cs="Times New Roman"/>
          <w:color w:val="auto"/>
        </w:rPr>
        <w:t>23500 евро</w:t>
      </w:r>
      <w:r w:rsidR="00B54B88" w:rsidRPr="00014D90">
        <w:rPr>
          <w:rFonts w:ascii="Times New Roman" w:hAnsi="Times New Roman" w:cs="Times New Roman"/>
          <w:color w:val="auto"/>
        </w:rPr>
        <w:t xml:space="preserve"> /.</w:t>
      </w:r>
      <w:r w:rsidR="0038079E" w:rsidRPr="00014D90">
        <w:rPr>
          <w:rFonts w:ascii="Times New Roman" w:hAnsi="Times New Roman" w:cs="Times New Roman"/>
          <w:color w:val="auto"/>
        </w:rPr>
        <w:t xml:space="preserve">    </w:t>
      </w:r>
      <w:r w:rsidR="00B54B88" w:rsidRPr="00014D90">
        <w:rPr>
          <w:rFonts w:ascii="Times New Roman" w:hAnsi="Times New Roman" w:cs="Times New Roman"/>
          <w:color w:val="auto"/>
        </w:rPr>
        <w:t>В параграф 6102 със знак минус са разче</w:t>
      </w:r>
      <w:r w:rsidR="0038079E" w:rsidRPr="00014D90">
        <w:rPr>
          <w:rFonts w:ascii="Times New Roman" w:hAnsi="Times New Roman" w:cs="Times New Roman"/>
          <w:color w:val="auto"/>
        </w:rPr>
        <w:t xml:space="preserve">тени </w:t>
      </w:r>
      <w:r w:rsidR="0038079E" w:rsidRPr="00614EFE">
        <w:rPr>
          <w:rFonts w:ascii="Times New Roman" w:hAnsi="Times New Roman" w:cs="Times New Roman"/>
          <w:color w:val="auto"/>
        </w:rPr>
        <w:t xml:space="preserve">средства в размер на </w:t>
      </w:r>
      <w:r w:rsidR="00014D90">
        <w:rPr>
          <w:rFonts w:ascii="Times New Roman" w:hAnsi="Times New Roman" w:cs="Times New Roman"/>
          <w:color w:val="auto"/>
        </w:rPr>
        <w:t xml:space="preserve">83900 евро </w:t>
      </w:r>
      <w:r w:rsidR="00B54B88" w:rsidRPr="00614EFE">
        <w:rPr>
          <w:rFonts w:ascii="Times New Roman" w:hAnsi="Times New Roman" w:cs="Times New Roman"/>
          <w:color w:val="auto"/>
        </w:rPr>
        <w:t>., такса депониране</w:t>
      </w:r>
      <w:r w:rsidR="00014D90">
        <w:rPr>
          <w:rFonts w:ascii="Times New Roman" w:hAnsi="Times New Roman" w:cs="Times New Roman"/>
          <w:color w:val="auto"/>
        </w:rPr>
        <w:t xml:space="preserve"> и внасяне на обзпечения  по чл.60 от ЗУО </w:t>
      </w:r>
      <w:r w:rsidR="00B54B88" w:rsidRPr="00614EFE">
        <w:rPr>
          <w:rFonts w:ascii="Times New Roman" w:hAnsi="Times New Roman" w:cs="Times New Roman"/>
          <w:color w:val="auto"/>
        </w:rPr>
        <w:t xml:space="preserve"> За сметка на дължимите о</w:t>
      </w:r>
      <w:r w:rsidR="00014D90">
        <w:rPr>
          <w:rFonts w:ascii="Times New Roman" w:hAnsi="Times New Roman" w:cs="Times New Roman"/>
          <w:color w:val="auto"/>
        </w:rPr>
        <w:t xml:space="preserve">безпечения по </w:t>
      </w:r>
      <w:r w:rsidR="00B54B88" w:rsidRPr="00614EFE">
        <w:rPr>
          <w:rFonts w:ascii="Times New Roman" w:hAnsi="Times New Roman" w:cs="Times New Roman"/>
          <w:color w:val="auto"/>
        </w:rPr>
        <w:t xml:space="preserve"> чл. 64 от ЗУО, предвидени в план сметката ще плащаме такса сепариране. В параграф 6202 са предвидени</w:t>
      </w:r>
      <w:r w:rsidR="0038079E" w:rsidRPr="00614EFE">
        <w:rPr>
          <w:rFonts w:ascii="Times New Roman" w:hAnsi="Times New Roman" w:cs="Times New Roman"/>
          <w:color w:val="auto"/>
        </w:rPr>
        <w:t xml:space="preserve"> средства в размер на /- 6</w:t>
      </w:r>
      <w:r w:rsidR="00014D90">
        <w:rPr>
          <w:rFonts w:ascii="Times New Roman" w:hAnsi="Times New Roman" w:cs="Times New Roman"/>
          <w:color w:val="auto"/>
        </w:rPr>
        <w:t>3 100евро /</w:t>
      </w:r>
      <w:r w:rsidR="00B54B88" w:rsidRPr="00614EFE">
        <w:rPr>
          <w:rFonts w:ascii="Times New Roman" w:hAnsi="Times New Roman" w:cs="Times New Roman"/>
          <w:color w:val="auto"/>
        </w:rPr>
        <w:t xml:space="preserve"> , като трансфер от бюджета за СЕС, за </w:t>
      </w:r>
      <w:r w:rsidR="00014D90">
        <w:rPr>
          <w:rFonts w:ascii="Times New Roman" w:hAnsi="Times New Roman" w:cs="Times New Roman"/>
          <w:color w:val="auto"/>
        </w:rPr>
        <w:t xml:space="preserve"> пращане на разходи по ДДС при окончателно отчитане на проекти, финансирани от ДФЗ.</w:t>
      </w:r>
      <w:r w:rsidR="00B54B88" w:rsidRPr="00614EFE">
        <w:rPr>
          <w:rFonts w:ascii="Times New Roman" w:hAnsi="Times New Roman" w:cs="Times New Roman"/>
          <w:color w:val="auto"/>
        </w:rPr>
        <w:t xml:space="preserve"> В параграф 7400 е разчетено финансиране под формата на б</w:t>
      </w:r>
      <w:r w:rsidR="0038079E" w:rsidRPr="00614EFE">
        <w:rPr>
          <w:rFonts w:ascii="Times New Roman" w:hAnsi="Times New Roman" w:cs="Times New Roman"/>
          <w:color w:val="auto"/>
        </w:rPr>
        <w:t xml:space="preserve">езлихвен заем от ЦБ в размер на </w:t>
      </w:r>
      <w:r w:rsidR="00014D90">
        <w:rPr>
          <w:rFonts w:ascii="Times New Roman" w:hAnsi="Times New Roman" w:cs="Times New Roman"/>
          <w:color w:val="auto"/>
        </w:rPr>
        <w:t xml:space="preserve">231914 </w:t>
      </w:r>
      <w:r w:rsidR="00B54B88" w:rsidRPr="00614EFE">
        <w:rPr>
          <w:rFonts w:ascii="Times New Roman" w:hAnsi="Times New Roman" w:cs="Times New Roman"/>
          <w:color w:val="auto"/>
        </w:rPr>
        <w:t>лв.</w:t>
      </w:r>
      <w:r w:rsidR="00616A38" w:rsidRPr="00614EFE">
        <w:rPr>
          <w:rFonts w:ascii="Times New Roman" w:hAnsi="Times New Roman" w:cs="Times New Roman"/>
          <w:color w:val="auto"/>
        </w:rPr>
        <w:t xml:space="preserve"> </w:t>
      </w:r>
      <w:r w:rsidR="00B54B88" w:rsidRPr="00614EFE">
        <w:rPr>
          <w:rFonts w:ascii="Times New Roman" w:hAnsi="Times New Roman" w:cs="Times New Roman"/>
          <w:color w:val="auto"/>
        </w:rPr>
        <w:t xml:space="preserve">за </w:t>
      </w:r>
      <w:r w:rsidR="00014D90">
        <w:rPr>
          <w:rFonts w:ascii="Times New Roman" w:hAnsi="Times New Roman" w:cs="Times New Roman"/>
          <w:color w:val="auto"/>
        </w:rPr>
        <w:t xml:space="preserve"> окончателни разплащания по проекти </w:t>
      </w:r>
      <w:r w:rsidR="00B54B88" w:rsidRPr="00614EFE">
        <w:rPr>
          <w:rFonts w:ascii="Times New Roman" w:hAnsi="Times New Roman" w:cs="Times New Roman"/>
          <w:color w:val="auto"/>
        </w:rPr>
        <w:t xml:space="preserve">финансиране, преди окончателното им разплащане от Управляващия орган.  </w:t>
      </w:r>
      <w:r w:rsidR="00832B09" w:rsidRPr="00614EFE">
        <w:rPr>
          <w:rFonts w:ascii="Times New Roman" w:hAnsi="Times New Roman" w:cs="Times New Roman"/>
          <w:color w:val="auto"/>
        </w:rPr>
        <w:t xml:space="preserve"> </w:t>
      </w:r>
      <w:r w:rsidR="00B54B88" w:rsidRPr="00614EFE">
        <w:rPr>
          <w:rFonts w:ascii="Times New Roman" w:hAnsi="Times New Roman" w:cs="Times New Roman"/>
          <w:color w:val="auto"/>
        </w:rPr>
        <w:t>В параграф 7600 „Временни безлихвени заеми между бюджети и сметки за ЕС“ се предвижда да бъдат възстан</w:t>
      </w:r>
      <w:r w:rsidR="00420975" w:rsidRPr="00614EFE">
        <w:rPr>
          <w:rFonts w:ascii="Times New Roman" w:hAnsi="Times New Roman" w:cs="Times New Roman"/>
          <w:color w:val="auto"/>
        </w:rPr>
        <w:t xml:space="preserve">овени средства в размер на </w:t>
      </w:r>
      <w:r w:rsidR="003174B1">
        <w:rPr>
          <w:rFonts w:ascii="Times New Roman" w:hAnsi="Times New Roman" w:cs="Times New Roman"/>
          <w:color w:val="auto"/>
        </w:rPr>
        <w:t xml:space="preserve">208357 евро , от средствата на СЕС, </w:t>
      </w:r>
      <w:r w:rsidR="00B54B88" w:rsidRPr="005A31D7">
        <w:rPr>
          <w:rFonts w:ascii="Times New Roman" w:hAnsi="Times New Roman" w:cs="Times New Roman"/>
          <w:color w:val="FF0000"/>
        </w:rPr>
        <w:t xml:space="preserve"> </w:t>
      </w:r>
      <w:r w:rsidR="00B54B88" w:rsidRPr="003174B1">
        <w:rPr>
          <w:rFonts w:ascii="Times New Roman" w:hAnsi="Times New Roman" w:cs="Times New Roman"/>
          <w:color w:val="auto"/>
        </w:rPr>
        <w:t>разплатени като заем от бюджета п</w:t>
      </w:r>
      <w:r w:rsidR="00420975" w:rsidRPr="003174B1">
        <w:rPr>
          <w:rFonts w:ascii="Times New Roman" w:hAnsi="Times New Roman" w:cs="Times New Roman"/>
          <w:color w:val="auto"/>
        </w:rPr>
        <w:t>рез 202</w:t>
      </w:r>
      <w:r w:rsidR="003174B1" w:rsidRPr="003174B1">
        <w:rPr>
          <w:rFonts w:ascii="Times New Roman" w:hAnsi="Times New Roman" w:cs="Times New Roman"/>
          <w:color w:val="auto"/>
        </w:rPr>
        <w:t>5</w:t>
      </w:r>
      <w:r w:rsidR="003174B1">
        <w:rPr>
          <w:rFonts w:ascii="Times New Roman" w:hAnsi="Times New Roman" w:cs="Times New Roman"/>
          <w:color w:val="auto"/>
        </w:rPr>
        <w:t xml:space="preserve"> / останали към 31.12.2025 г./ </w:t>
      </w:r>
      <w:r w:rsidR="003174B1" w:rsidRPr="003174B1">
        <w:rPr>
          <w:rFonts w:ascii="Times New Roman" w:hAnsi="Times New Roman" w:cs="Times New Roman"/>
          <w:color w:val="auto"/>
        </w:rPr>
        <w:t xml:space="preserve"> и</w:t>
      </w:r>
      <w:r w:rsidR="003174B1">
        <w:rPr>
          <w:rFonts w:ascii="Times New Roman" w:hAnsi="Times New Roman" w:cs="Times New Roman"/>
          <w:color w:val="auto"/>
        </w:rPr>
        <w:t xml:space="preserve"> през </w:t>
      </w:r>
      <w:r w:rsidR="003174B1" w:rsidRPr="003174B1">
        <w:rPr>
          <w:rFonts w:ascii="Times New Roman" w:hAnsi="Times New Roman" w:cs="Times New Roman"/>
          <w:color w:val="auto"/>
        </w:rPr>
        <w:t xml:space="preserve"> 2026 г.</w:t>
      </w:r>
      <w:r w:rsidR="00B54B88" w:rsidRPr="003174B1">
        <w:rPr>
          <w:rFonts w:ascii="Times New Roman" w:hAnsi="Times New Roman" w:cs="Times New Roman"/>
          <w:color w:val="auto"/>
        </w:rPr>
        <w:t xml:space="preserve"> г. В </w:t>
      </w:r>
      <w:r w:rsidR="00420975" w:rsidRPr="003174B1">
        <w:rPr>
          <w:rFonts w:ascii="Times New Roman" w:hAnsi="Times New Roman" w:cs="Times New Roman"/>
          <w:color w:val="auto"/>
        </w:rPr>
        <w:t>параграф 83</w:t>
      </w:r>
      <w:r w:rsidR="003174B1">
        <w:rPr>
          <w:rFonts w:ascii="Times New Roman" w:hAnsi="Times New Roman" w:cs="Times New Roman"/>
          <w:color w:val="auto"/>
        </w:rPr>
        <w:t>1</w:t>
      </w:r>
      <w:r w:rsidR="00420975" w:rsidRPr="003174B1">
        <w:rPr>
          <w:rFonts w:ascii="Times New Roman" w:hAnsi="Times New Roman" w:cs="Times New Roman"/>
          <w:color w:val="auto"/>
        </w:rPr>
        <w:t xml:space="preserve">1  е планиран </w:t>
      </w:r>
      <w:r w:rsidR="00B54B88" w:rsidRPr="003174B1">
        <w:rPr>
          <w:rFonts w:ascii="Times New Roman" w:hAnsi="Times New Roman" w:cs="Times New Roman"/>
          <w:color w:val="auto"/>
        </w:rPr>
        <w:t xml:space="preserve"> краткосрочен заем от </w:t>
      </w:r>
      <w:r w:rsidR="003174B1">
        <w:rPr>
          <w:rFonts w:ascii="Times New Roman" w:hAnsi="Times New Roman" w:cs="Times New Roman"/>
          <w:color w:val="auto"/>
        </w:rPr>
        <w:t xml:space="preserve">Българската банка за развитие </w:t>
      </w:r>
      <w:r w:rsidR="00B54B88" w:rsidRPr="003174B1">
        <w:rPr>
          <w:rFonts w:ascii="Times New Roman" w:hAnsi="Times New Roman" w:cs="Times New Roman"/>
          <w:color w:val="auto"/>
        </w:rPr>
        <w:t xml:space="preserve"> за окончателно</w:t>
      </w:r>
      <w:r w:rsidR="00420975" w:rsidRPr="003174B1">
        <w:rPr>
          <w:rFonts w:ascii="Times New Roman" w:hAnsi="Times New Roman" w:cs="Times New Roman"/>
          <w:color w:val="auto"/>
        </w:rPr>
        <w:t xml:space="preserve"> разплащане на дей</w:t>
      </w:r>
      <w:r w:rsidR="00324883" w:rsidRPr="003174B1">
        <w:rPr>
          <w:rFonts w:ascii="Times New Roman" w:hAnsi="Times New Roman" w:cs="Times New Roman"/>
          <w:color w:val="auto"/>
        </w:rPr>
        <w:t>ностите по проект</w:t>
      </w:r>
      <w:r w:rsidR="003174B1">
        <w:rPr>
          <w:rFonts w:ascii="Times New Roman" w:hAnsi="Times New Roman" w:cs="Times New Roman"/>
          <w:color w:val="auto"/>
        </w:rPr>
        <w:t>и от инвестиционната програма за общински проекти през 2026 г. – 1 306 593 евро. и  с</w:t>
      </w:r>
      <w:r w:rsidR="00B54B88" w:rsidRPr="003174B1">
        <w:rPr>
          <w:rFonts w:ascii="Times New Roman" w:hAnsi="Times New Roman" w:cs="Times New Roman"/>
          <w:color w:val="auto"/>
        </w:rPr>
        <w:t xml:space="preserve">редствата по параграф 88 от бюджета прехвърлени за разплащане на </w:t>
      </w:r>
      <w:r w:rsidR="00B54B88" w:rsidRPr="003174B1">
        <w:rPr>
          <w:rFonts w:ascii="Times New Roman" w:hAnsi="Times New Roman" w:cs="Times New Roman"/>
          <w:color w:val="auto"/>
        </w:rPr>
        <w:lastRenderedPageBreak/>
        <w:t xml:space="preserve">разходи по проекти </w:t>
      </w:r>
      <w:r w:rsidR="00A24ECE" w:rsidRPr="003174B1">
        <w:rPr>
          <w:rFonts w:ascii="Times New Roman" w:hAnsi="Times New Roman" w:cs="Times New Roman"/>
          <w:color w:val="auto"/>
        </w:rPr>
        <w:t>изпълнявани от второстепенните разп</w:t>
      </w:r>
      <w:r w:rsidR="009746CA" w:rsidRPr="003174B1">
        <w:rPr>
          <w:rFonts w:ascii="Times New Roman" w:hAnsi="Times New Roman" w:cs="Times New Roman"/>
          <w:color w:val="auto"/>
        </w:rPr>
        <w:t>оредители с бюджет от функция „</w:t>
      </w:r>
      <w:r w:rsidR="00A24ECE" w:rsidRPr="003174B1">
        <w:rPr>
          <w:rFonts w:ascii="Times New Roman" w:hAnsi="Times New Roman" w:cs="Times New Roman"/>
          <w:color w:val="auto"/>
        </w:rPr>
        <w:t xml:space="preserve">Образование“ </w:t>
      </w:r>
      <w:r w:rsidR="00B54B88" w:rsidRPr="003174B1">
        <w:rPr>
          <w:rFonts w:ascii="Times New Roman" w:hAnsi="Times New Roman" w:cs="Times New Roman"/>
          <w:color w:val="auto"/>
        </w:rPr>
        <w:t xml:space="preserve"> по сметките в СЕС / - </w:t>
      </w:r>
      <w:r w:rsidR="00E74318" w:rsidRPr="003174B1">
        <w:rPr>
          <w:rFonts w:ascii="Times New Roman" w:hAnsi="Times New Roman" w:cs="Times New Roman"/>
          <w:color w:val="auto"/>
        </w:rPr>
        <w:t>1</w:t>
      </w:r>
      <w:r w:rsidR="003174B1">
        <w:rPr>
          <w:rFonts w:ascii="Times New Roman" w:hAnsi="Times New Roman" w:cs="Times New Roman"/>
          <w:color w:val="auto"/>
        </w:rPr>
        <w:t>8917 евро</w:t>
      </w:r>
      <w:r w:rsidR="00B54B88" w:rsidRPr="003174B1">
        <w:rPr>
          <w:rFonts w:ascii="Times New Roman" w:hAnsi="Times New Roman" w:cs="Times New Roman"/>
          <w:color w:val="auto"/>
        </w:rPr>
        <w:t>./.</w:t>
      </w:r>
      <w:r w:rsidR="009746CA" w:rsidRPr="003174B1">
        <w:rPr>
          <w:rFonts w:ascii="Times New Roman" w:hAnsi="Times New Roman" w:cs="Times New Roman"/>
          <w:color w:val="auto"/>
        </w:rPr>
        <w:t xml:space="preserve"> </w:t>
      </w:r>
      <w:r w:rsidR="00B54B88" w:rsidRPr="003174B1">
        <w:rPr>
          <w:rFonts w:ascii="Times New Roman" w:hAnsi="Times New Roman" w:cs="Times New Roman"/>
          <w:color w:val="auto"/>
        </w:rPr>
        <w:t>Размерът на бюджетното салдо от 202</w:t>
      </w:r>
      <w:r w:rsidR="00D75BED" w:rsidRPr="003174B1">
        <w:rPr>
          <w:rFonts w:ascii="Times New Roman" w:hAnsi="Times New Roman" w:cs="Times New Roman"/>
          <w:color w:val="auto"/>
        </w:rPr>
        <w:t>5</w:t>
      </w:r>
      <w:r w:rsidR="00B54B88" w:rsidRPr="003174B1">
        <w:rPr>
          <w:rFonts w:ascii="Times New Roman" w:hAnsi="Times New Roman" w:cs="Times New Roman"/>
          <w:color w:val="auto"/>
        </w:rPr>
        <w:t xml:space="preserve"> г. е </w:t>
      </w:r>
      <w:r w:rsidR="00E74318" w:rsidRPr="003174B1">
        <w:rPr>
          <w:rFonts w:ascii="Times New Roman" w:hAnsi="Times New Roman" w:cs="Times New Roman"/>
          <w:color w:val="auto"/>
        </w:rPr>
        <w:t>1</w:t>
      </w:r>
      <w:r w:rsidR="00D75BED" w:rsidRPr="003174B1">
        <w:rPr>
          <w:rFonts w:ascii="Times New Roman" w:hAnsi="Times New Roman" w:cs="Times New Roman"/>
          <w:color w:val="auto"/>
        </w:rPr>
        <w:t>2 016 070 евро</w:t>
      </w:r>
      <w:r w:rsidR="00B54B88" w:rsidRPr="003174B1">
        <w:rPr>
          <w:rFonts w:ascii="Times New Roman" w:hAnsi="Times New Roman" w:cs="Times New Roman"/>
          <w:color w:val="auto"/>
        </w:rPr>
        <w:t>.</w:t>
      </w:r>
      <w:r w:rsidR="00FF5CB2" w:rsidRPr="003174B1">
        <w:rPr>
          <w:rFonts w:ascii="Times New Roman" w:hAnsi="Times New Roman" w:cs="Times New Roman"/>
          <w:color w:val="auto"/>
        </w:rPr>
        <w:t xml:space="preserve"> Подробно планираните приходи</w:t>
      </w:r>
      <w:r w:rsidR="00832B09" w:rsidRPr="003174B1">
        <w:rPr>
          <w:rFonts w:ascii="Times New Roman" w:hAnsi="Times New Roman" w:cs="Times New Roman"/>
          <w:color w:val="auto"/>
        </w:rPr>
        <w:t xml:space="preserve"> по параграфи </w:t>
      </w:r>
      <w:r w:rsidR="00FF5CB2" w:rsidRPr="003174B1">
        <w:rPr>
          <w:rFonts w:ascii="Times New Roman" w:hAnsi="Times New Roman" w:cs="Times New Roman"/>
          <w:color w:val="auto"/>
        </w:rPr>
        <w:t xml:space="preserve"> са представени в спр</w:t>
      </w:r>
      <w:r w:rsidR="00F61F43" w:rsidRPr="003174B1">
        <w:rPr>
          <w:rFonts w:ascii="Times New Roman" w:hAnsi="Times New Roman" w:cs="Times New Roman"/>
          <w:color w:val="auto"/>
        </w:rPr>
        <w:t>а</w:t>
      </w:r>
      <w:r w:rsidR="00FF5CB2" w:rsidRPr="003174B1">
        <w:rPr>
          <w:rFonts w:ascii="Times New Roman" w:hAnsi="Times New Roman" w:cs="Times New Roman"/>
          <w:color w:val="auto"/>
        </w:rPr>
        <w:t>вка Приложение № 1.</w:t>
      </w:r>
    </w:p>
    <w:p w14:paraId="2B202BE8" w14:textId="0C02A75C" w:rsidR="00B54B88" w:rsidRPr="00644230" w:rsidRDefault="00832B09" w:rsidP="00B54B88">
      <w:pPr>
        <w:pStyle w:val="Heading20"/>
        <w:keepNext/>
        <w:keepLines/>
        <w:shd w:val="clear" w:color="auto" w:fill="auto"/>
        <w:spacing w:after="268" w:line="230" w:lineRule="exact"/>
        <w:ind w:left="-567" w:firstLine="1134"/>
        <w:rPr>
          <w:rFonts w:ascii="Times New Roman" w:hAnsi="Times New Roman" w:cs="Times New Roman"/>
          <w:sz w:val="24"/>
          <w:szCs w:val="24"/>
        </w:rPr>
      </w:pPr>
      <w:bookmarkStart w:id="1" w:name="bookmark7"/>
      <w:r>
        <w:rPr>
          <w:rFonts w:ascii="Times New Roman" w:hAnsi="Times New Roman" w:cs="Times New Roman"/>
          <w:color w:val="000000"/>
          <w:sz w:val="24"/>
          <w:szCs w:val="24"/>
          <w:lang w:eastAsia="bg-BG" w:bidi="bg-BG"/>
        </w:rPr>
        <w:t>II</w:t>
      </w:r>
      <w:r w:rsidR="00B54B88" w:rsidRPr="00644230">
        <w:rPr>
          <w:rFonts w:ascii="Times New Roman" w:hAnsi="Times New Roman" w:cs="Times New Roman"/>
          <w:color w:val="000000"/>
          <w:sz w:val="24"/>
          <w:szCs w:val="24"/>
          <w:lang w:eastAsia="bg-BG" w:bidi="bg-BG"/>
        </w:rPr>
        <w:t>. РАЗХОДНА ЧАСТ</w:t>
      </w:r>
      <w:bookmarkEnd w:id="1"/>
    </w:p>
    <w:p w14:paraId="0C4128BE" w14:textId="6B34A565" w:rsidR="00B54B88" w:rsidRPr="00644230" w:rsidRDefault="00440BDD" w:rsidP="00440BDD">
      <w:pPr>
        <w:spacing w:line="245" w:lineRule="exact"/>
        <w:ind w:left="-567"/>
        <w:jc w:val="both"/>
        <w:rPr>
          <w:rFonts w:ascii="Times New Roman" w:hAnsi="Times New Roman" w:cs="Times New Roman"/>
        </w:rPr>
      </w:pPr>
      <w:r>
        <w:rPr>
          <w:rFonts w:ascii="Times New Roman" w:hAnsi="Times New Roman" w:cs="Times New Roman"/>
        </w:rPr>
        <w:t xml:space="preserve">Общият размер на разходите </w:t>
      </w:r>
      <w:r w:rsidR="00065FA0">
        <w:rPr>
          <w:rFonts w:ascii="Times New Roman" w:hAnsi="Times New Roman" w:cs="Times New Roman"/>
        </w:rPr>
        <w:t xml:space="preserve">са 14 013 110 евро. </w:t>
      </w:r>
      <w:r w:rsidR="00B54B88" w:rsidRPr="00644230">
        <w:rPr>
          <w:rFonts w:ascii="Times New Roman" w:hAnsi="Times New Roman" w:cs="Times New Roman"/>
        </w:rPr>
        <w:t>При съставяне на разходната част на общинския бюджет са заложени бюджетните средства за финансиране на делегираните от държавата дейности предвидени</w:t>
      </w:r>
      <w:r w:rsidR="00FF5CB2">
        <w:rPr>
          <w:rFonts w:ascii="Times New Roman" w:hAnsi="Times New Roman" w:cs="Times New Roman"/>
        </w:rPr>
        <w:t>,</w:t>
      </w:r>
      <w:r w:rsidR="00B54B88" w:rsidRPr="00644230">
        <w:rPr>
          <w:rFonts w:ascii="Times New Roman" w:hAnsi="Times New Roman" w:cs="Times New Roman"/>
        </w:rPr>
        <w:t xml:space="preserve"> според разчетите в ЗДБРБ за 202</w:t>
      </w:r>
      <w:r>
        <w:rPr>
          <w:rFonts w:ascii="Times New Roman" w:hAnsi="Times New Roman" w:cs="Times New Roman"/>
        </w:rPr>
        <w:t>6</w:t>
      </w:r>
      <w:r w:rsidR="00B54B88" w:rsidRPr="00644230">
        <w:rPr>
          <w:rFonts w:ascii="Times New Roman" w:hAnsi="Times New Roman" w:cs="Times New Roman"/>
        </w:rPr>
        <w:t xml:space="preserve"> г. и приетите единни разходни стандарти с Постановление на Министерски съвет</w:t>
      </w:r>
      <w:r>
        <w:rPr>
          <w:rFonts w:ascii="Times New Roman" w:hAnsi="Times New Roman" w:cs="Times New Roman"/>
        </w:rPr>
        <w:t xml:space="preserve"> за делегираните от държавата дейности, </w:t>
      </w:r>
      <w:r w:rsidR="00B54B88" w:rsidRPr="00644230">
        <w:rPr>
          <w:rFonts w:ascii="Times New Roman" w:hAnsi="Times New Roman" w:cs="Times New Roman"/>
        </w:rPr>
        <w:t xml:space="preserve"> За местните дейности и за държавните дейности , финансирани с местни</w:t>
      </w:r>
      <w:r w:rsidR="00FF5CB2">
        <w:rPr>
          <w:rFonts w:ascii="Times New Roman" w:hAnsi="Times New Roman" w:cs="Times New Roman"/>
        </w:rPr>
        <w:t xml:space="preserve"> приходи, издръжката е съобразена с </w:t>
      </w:r>
      <w:r w:rsidR="00B54B88" w:rsidRPr="00644230">
        <w:rPr>
          <w:rFonts w:ascii="Times New Roman" w:hAnsi="Times New Roman" w:cs="Times New Roman"/>
        </w:rPr>
        <w:t xml:space="preserve"> прогнозните разчети от постъпления от собствени приходи и обща изравнителна субсидия.</w:t>
      </w:r>
      <w:r w:rsidR="0039321D">
        <w:rPr>
          <w:rFonts w:ascii="Times New Roman" w:hAnsi="Times New Roman" w:cs="Times New Roman"/>
        </w:rPr>
        <w:t xml:space="preserve"> Планираните разходи са както следва: за държавно делегираните дейности – 6 931 480 евро, за местни дейности – 6 773 597 евро, за държавно делегираните дейности с местни приходи – 308033 евро.</w:t>
      </w:r>
    </w:p>
    <w:p w14:paraId="3AC4C31C" w14:textId="3E5BC356" w:rsidR="00B54B88" w:rsidRPr="00644230" w:rsidRDefault="00B54B88" w:rsidP="00B54B88">
      <w:pPr>
        <w:spacing w:line="245" w:lineRule="exact"/>
        <w:ind w:left="-567" w:firstLine="1134"/>
        <w:jc w:val="both"/>
        <w:rPr>
          <w:rFonts w:ascii="Times New Roman" w:hAnsi="Times New Roman" w:cs="Times New Roman"/>
        </w:rPr>
      </w:pPr>
      <w:r w:rsidRPr="00F706D1">
        <w:rPr>
          <w:rStyle w:val="Bodytext2Bold"/>
          <w:rFonts w:ascii="Times New Roman" w:hAnsi="Times New Roman" w:cs="Times New Roman"/>
          <w:sz w:val="24"/>
          <w:szCs w:val="24"/>
        </w:rPr>
        <w:t xml:space="preserve">Във функция „Общи държавни служби" </w:t>
      </w:r>
      <w:r w:rsidRPr="00F706D1">
        <w:rPr>
          <w:rFonts w:ascii="Times New Roman" w:hAnsi="Times New Roman" w:cs="Times New Roman"/>
        </w:rPr>
        <w:t xml:space="preserve">са разчетени средства в общ размер </w:t>
      </w:r>
      <w:r w:rsidR="002E0124">
        <w:rPr>
          <w:rFonts w:ascii="Times New Roman" w:hAnsi="Times New Roman" w:cs="Times New Roman"/>
          <w:b/>
        </w:rPr>
        <w:t xml:space="preserve">– </w:t>
      </w:r>
      <w:r w:rsidR="003D5C2A">
        <w:rPr>
          <w:rFonts w:ascii="Times New Roman" w:hAnsi="Times New Roman" w:cs="Times New Roman"/>
          <w:b/>
        </w:rPr>
        <w:t>1 536 754</w:t>
      </w:r>
      <w:r w:rsidRPr="00F706D1">
        <w:rPr>
          <w:rFonts w:ascii="Times New Roman" w:hAnsi="Times New Roman" w:cs="Times New Roman"/>
          <w:b/>
        </w:rPr>
        <w:t xml:space="preserve"> </w:t>
      </w:r>
      <w:r w:rsidR="003D5C2A">
        <w:rPr>
          <w:rFonts w:ascii="Times New Roman" w:hAnsi="Times New Roman" w:cs="Times New Roman"/>
          <w:b/>
        </w:rPr>
        <w:t>евро</w:t>
      </w:r>
      <w:r w:rsidR="002E0124">
        <w:rPr>
          <w:rFonts w:ascii="Times New Roman" w:hAnsi="Times New Roman" w:cs="Times New Roman"/>
        </w:rPr>
        <w:t>. Тя заема 1</w:t>
      </w:r>
      <w:r w:rsidR="003D5C2A">
        <w:rPr>
          <w:rFonts w:ascii="Times New Roman" w:hAnsi="Times New Roman" w:cs="Times New Roman"/>
        </w:rPr>
        <w:t>1</w:t>
      </w:r>
      <w:r w:rsidRPr="00F706D1">
        <w:rPr>
          <w:rFonts w:ascii="Times New Roman" w:hAnsi="Times New Roman" w:cs="Times New Roman"/>
        </w:rPr>
        <w:t xml:space="preserve"> % от общият размер на всички разходи по бюджета. В тази функция се финансират две дейности- Общинска администрация (Община Трявна и Кметство Плачковци) и Общински съвет гр. Трявна. Общият размер на бюджета на Общинска администрация (гр. Трявна и гр. Плачковци) е </w:t>
      </w:r>
      <w:r w:rsidR="003D5C2A">
        <w:rPr>
          <w:rFonts w:ascii="Times New Roman" w:hAnsi="Times New Roman" w:cs="Times New Roman"/>
        </w:rPr>
        <w:t>1 314 906 евро</w:t>
      </w:r>
      <w:r w:rsidRPr="00F706D1">
        <w:rPr>
          <w:rFonts w:ascii="Times New Roman" w:hAnsi="Times New Roman" w:cs="Times New Roman"/>
        </w:rPr>
        <w:t xml:space="preserve">., с което е осигурено финансиране за възнаграждения и осигурителни плащания на  служителите и текуща издръжка на администрацията със средства, осигурени от държавния бюджет, собствени приходи и дофинансиране. Общият размер за издръжката на </w:t>
      </w:r>
      <w:r w:rsidR="000927D4">
        <w:rPr>
          <w:rFonts w:ascii="Times New Roman" w:hAnsi="Times New Roman" w:cs="Times New Roman"/>
        </w:rPr>
        <w:t xml:space="preserve">дейност Общински съвет е </w:t>
      </w:r>
      <w:r w:rsidR="003D5C2A">
        <w:rPr>
          <w:rFonts w:ascii="Times New Roman" w:hAnsi="Times New Roman" w:cs="Times New Roman"/>
        </w:rPr>
        <w:t>221848</w:t>
      </w:r>
      <w:r w:rsidR="000F333C">
        <w:rPr>
          <w:rFonts w:ascii="Times New Roman" w:hAnsi="Times New Roman" w:cs="Times New Roman"/>
        </w:rPr>
        <w:t xml:space="preserve"> </w:t>
      </w:r>
      <w:r w:rsidR="003D5C2A">
        <w:rPr>
          <w:rFonts w:ascii="Times New Roman" w:hAnsi="Times New Roman" w:cs="Times New Roman"/>
        </w:rPr>
        <w:t>евро</w:t>
      </w:r>
      <w:r w:rsidRPr="00F706D1">
        <w:rPr>
          <w:rFonts w:ascii="Times New Roman" w:hAnsi="Times New Roman" w:cs="Times New Roman"/>
        </w:rPr>
        <w:t>., включваща</w:t>
      </w:r>
      <w:r w:rsidRPr="002436DD">
        <w:rPr>
          <w:rFonts w:ascii="Times New Roman" w:hAnsi="Times New Roman" w:cs="Times New Roman"/>
        </w:rPr>
        <w:t xml:space="preserve"> възнагражденията на общинските съветници и председателя на Общински съве</w:t>
      </w:r>
      <w:r w:rsidR="003D5C2A">
        <w:rPr>
          <w:rFonts w:ascii="Times New Roman" w:hAnsi="Times New Roman" w:cs="Times New Roman"/>
        </w:rPr>
        <w:t>т, два броя служители, обособени в звено към ОБС</w:t>
      </w:r>
      <w:r>
        <w:rPr>
          <w:rFonts w:ascii="Times New Roman" w:hAnsi="Times New Roman" w:cs="Times New Roman"/>
        </w:rPr>
        <w:t xml:space="preserve"> и текущи разходи за дейността. </w:t>
      </w:r>
      <w:r w:rsidRPr="002436DD">
        <w:rPr>
          <w:rFonts w:ascii="Times New Roman" w:hAnsi="Times New Roman" w:cs="Times New Roman"/>
        </w:rPr>
        <w:t xml:space="preserve">Като целеви разходи се предвижда изплащането на еднократна помощ за новородено дете по </w:t>
      </w:r>
      <w:r w:rsidR="000F333C">
        <w:rPr>
          <w:rFonts w:ascii="Times New Roman" w:hAnsi="Times New Roman" w:cs="Times New Roman"/>
        </w:rPr>
        <w:t>306,78</w:t>
      </w:r>
      <w:r>
        <w:rPr>
          <w:rFonts w:ascii="Times New Roman" w:hAnsi="Times New Roman" w:cs="Times New Roman"/>
        </w:rPr>
        <w:t xml:space="preserve"> </w:t>
      </w:r>
      <w:r w:rsidR="000F333C">
        <w:rPr>
          <w:rFonts w:ascii="Times New Roman" w:hAnsi="Times New Roman" w:cs="Times New Roman"/>
        </w:rPr>
        <w:t xml:space="preserve">евро или осиновени деца </w:t>
      </w:r>
      <w:r w:rsidR="000927D4">
        <w:rPr>
          <w:rFonts w:ascii="Times New Roman" w:hAnsi="Times New Roman" w:cs="Times New Roman"/>
        </w:rPr>
        <w:t xml:space="preserve"> – </w:t>
      </w:r>
      <w:r w:rsidR="000F333C">
        <w:rPr>
          <w:rFonts w:ascii="Times New Roman" w:hAnsi="Times New Roman" w:cs="Times New Roman"/>
        </w:rPr>
        <w:t>15340</w:t>
      </w:r>
      <w:r w:rsidR="000927D4">
        <w:rPr>
          <w:rFonts w:ascii="Times New Roman" w:hAnsi="Times New Roman" w:cs="Times New Roman"/>
        </w:rPr>
        <w:t xml:space="preserve"> </w:t>
      </w:r>
      <w:r w:rsidR="000F333C">
        <w:rPr>
          <w:rFonts w:ascii="Times New Roman" w:hAnsi="Times New Roman" w:cs="Times New Roman"/>
        </w:rPr>
        <w:t>евро</w:t>
      </w:r>
      <w:r w:rsidR="000927D4">
        <w:rPr>
          <w:rFonts w:ascii="Times New Roman" w:hAnsi="Times New Roman" w:cs="Times New Roman"/>
        </w:rPr>
        <w:t xml:space="preserve">. </w:t>
      </w:r>
      <w:r>
        <w:rPr>
          <w:rFonts w:ascii="Times New Roman" w:hAnsi="Times New Roman" w:cs="Times New Roman"/>
        </w:rPr>
        <w:t>Кап</w:t>
      </w:r>
      <w:r w:rsidR="003F1320">
        <w:rPr>
          <w:rFonts w:ascii="Times New Roman" w:hAnsi="Times New Roman" w:cs="Times New Roman"/>
        </w:rPr>
        <w:t>италови разходи</w:t>
      </w:r>
      <w:r>
        <w:rPr>
          <w:rFonts w:ascii="Times New Roman" w:hAnsi="Times New Roman" w:cs="Times New Roman"/>
        </w:rPr>
        <w:t xml:space="preserve">: </w:t>
      </w:r>
      <w:r w:rsidR="000F333C">
        <w:rPr>
          <w:rFonts w:ascii="Times New Roman" w:hAnsi="Times New Roman" w:cs="Times New Roman"/>
        </w:rPr>
        <w:t>14578 евро.</w:t>
      </w:r>
    </w:p>
    <w:p w14:paraId="297DEAF4" w14:textId="766ABBAD" w:rsidR="00B54B88" w:rsidRPr="00644230" w:rsidRDefault="00B54B88" w:rsidP="00B54B88">
      <w:pPr>
        <w:spacing w:line="245" w:lineRule="exact"/>
        <w:ind w:left="-567" w:firstLine="1134"/>
        <w:jc w:val="both"/>
        <w:rPr>
          <w:rFonts w:ascii="Times New Roman" w:hAnsi="Times New Roman" w:cs="Times New Roman"/>
        </w:rPr>
      </w:pPr>
      <w:r w:rsidRPr="00F706D1">
        <w:rPr>
          <w:rStyle w:val="Bodytext2Bold"/>
          <w:rFonts w:ascii="Times New Roman" w:hAnsi="Times New Roman" w:cs="Times New Roman"/>
          <w:sz w:val="24"/>
          <w:szCs w:val="24"/>
        </w:rPr>
        <w:t xml:space="preserve">За функция „Отбрана и сигурност" </w:t>
      </w:r>
      <w:r w:rsidRPr="00F706D1">
        <w:rPr>
          <w:rFonts w:ascii="Times New Roman" w:hAnsi="Times New Roman" w:cs="Times New Roman"/>
        </w:rPr>
        <w:t>разчетените</w:t>
      </w:r>
      <w:r w:rsidRPr="00644230">
        <w:rPr>
          <w:rFonts w:ascii="Times New Roman" w:hAnsi="Times New Roman" w:cs="Times New Roman"/>
        </w:rPr>
        <w:t xml:space="preserve"> средства са в размер на </w:t>
      </w:r>
      <w:r w:rsidR="000F333C">
        <w:rPr>
          <w:rFonts w:ascii="Times New Roman" w:hAnsi="Times New Roman" w:cs="Times New Roman"/>
          <w:b/>
        </w:rPr>
        <w:t>323810 евро</w:t>
      </w:r>
      <w:r w:rsidRPr="00644230">
        <w:rPr>
          <w:rFonts w:ascii="Times New Roman" w:hAnsi="Times New Roman" w:cs="Times New Roman"/>
        </w:rPr>
        <w:t>.</w:t>
      </w:r>
      <w:r w:rsidR="0066322F">
        <w:rPr>
          <w:rFonts w:ascii="Times New Roman" w:hAnsi="Times New Roman" w:cs="Times New Roman"/>
        </w:rPr>
        <w:t xml:space="preserve"> – 2% от общите разходи </w:t>
      </w:r>
      <w:r w:rsidRPr="00644230">
        <w:rPr>
          <w:rFonts w:ascii="Times New Roman" w:hAnsi="Times New Roman" w:cs="Times New Roman"/>
        </w:rPr>
        <w:t>, като</w:t>
      </w:r>
      <w:r w:rsidR="000F333C">
        <w:rPr>
          <w:rFonts w:ascii="Times New Roman" w:hAnsi="Times New Roman" w:cs="Times New Roman"/>
        </w:rPr>
        <w:t xml:space="preserve"> се </w:t>
      </w:r>
      <w:r w:rsidRPr="00644230">
        <w:rPr>
          <w:rFonts w:ascii="Times New Roman" w:hAnsi="Times New Roman" w:cs="Times New Roman"/>
        </w:rPr>
        <w:t xml:space="preserve">включва финансиране на следните дейности: „Полиция, вътрешен ред и сигурност" </w:t>
      </w:r>
      <w:r>
        <w:rPr>
          <w:rFonts w:ascii="Times New Roman" w:hAnsi="Times New Roman" w:cs="Times New Roman"/>
        </w:rPr>
        <w:t>–</w:t>
      </w:r>
      <w:r w:rsidRPr="00644230">
        <w:rPr>
          <w:rFonts w:ascii="Times New Roman" w:hAnsi="Times New Roman" w:cs="Times New Roman"/>
        </w:rPr>
        <w:t xml:space="preserve"> </w:t>
      </w:r>
      <w:r w:rsidR="005F7FA5">
        <w:rPr>
          <w:rFonts w:ascii="Times New Roman" w:hAnsi="Times New Roman" w:cs="Times New Roman"/>
        </w:rPr>
        <w:t>44380 евро</w:t>
      </w:r>
      <w:r w:rsidRPr="00644230">
        <w:rPr>
          <w:rFonts w:ascii="Times New Roman" w:hAnsi="Times New Roman" w:cs="Times New Roman"/>
        </w:rPr>
        <w:t>. и дейност „Защита на населението, управление и дейности</w:t>
      </w:r>
      <w:r w:rsidR="00327AA5">
        <w:rPr>
          <w:rFonts w:ascii="Times New Roman" w:hAnsi="Times New Roman" w:cs="Times New Roman"/>
        </w:rPr>
        <w:t xml:space="preserve"> при стихийни бедствия и аварии“</w:t>
      </w:r>
      <w:r w:rsidRPr="00644230">
        <w:rPr>
          <w:rFonts w:ascii="Times New Roman" w:hAnsi="Times New Roman" w:cs="Times New Roman"/>
        </w:rPr>
        <w:t xml:space="preserve"> </w:t>
      </w:r>
      <w:r>
        <w:rPr>
          <w:rFonts w:ascii="Times New Roman" w:hAnsi="Times New Roman" w:cs="Times New Roman"/>
        </w:rPr>
        <w:t>–</w:t>
      </w:r>
      <w:r w:rsidRPr="00644230">
        <w:rPr>
          <w:rFonts w:ascii="Times New Roman" w:hAnsi="Times New Roman" w:cs="Times New Roman"/>
        </w:rPr>
        <w:t xml:space="preserve"> </w:t>
      </w:r>
      <w:r w:rsidR="005F7FA5">
        <w:rPr>
          <w:rFonts w:ascii="Times New Roman" w:hAnsi="Times New Roman" w:cs="Times New Roman"/>
        </w:rPr>
        <w:t>95365 евро</w:t>
      </w:r>
      <w:r w:rsidRPr="00644230">
        <w:rPr>
          <w:rFonts w:ascii="Times New Roman" w:hAnsi="Times New Roman" w:cs="Times New Roman"/>
        </w:rPr>
        <w:t>. В дейност „Поли</w:t>
      </w:r>
      <w:r>
        <w:rPr>
          <w:rFonts w:ascii="Times New Roman" w:hAnsi="Times New Roman" w:cs="Times New Roman"/>
        </w:rPr>
        <w:t>ц</w:t>
      </w:r>
      <w:r w:rsidR="001B1E91">
        <w:rPr>
          <w:rFonts w:ascii="Times New Roman" w:hAnsi="Times New Roman" w:cs="Times New Roman"/>
        </w:rPr>
        <w:t xml:space="preserve">ия, вътрешен ред и сигурност" </w:t>
      </w:r>
      <w:r w:rsidR="004010E6">
        <w:rPr>
          <w:rFonts w:ascii="Times New Roman" w:hAnsi="Times New Roman" w:cs="Times New Roman"/>
        </w:rPr>
        <w:t>33560</w:t>
      </w:r>
      <w:r w:rsidRPr="00644230">
        <w:rPr>
          <w:rFonts w:ascii="Times New Roman" w:hAnsi="Times New Roman" w:cs="Times New Roman"/>
        </w:rPr>
        <w:t xml:space="preserve"> </w:t>
      </w:r>
      <w:r w:rsidR="004010E6">
        <w:rPr>
          <w:rFonts w:ascii="Times New Roman" w:hAnsi="Times New Roman" w:cs="Times New Roman"/>
        </w:rPr>
        <w:t>евро</w:t>
      </w:r>
      <w:r w:rsidRPr="00644230">
        <w:rPr>
          <w:rFonts w:ascii="Times New Roman" w:hAnsi="Times New Roman" w:cs="Times New Roman"/>
        </w:rPr>
        <w:t xml:space="preserve">. са за издръжка на МКБППМН, и възнаграждения на 5 бр. обществени възпитатели, </w:t>
      </w:r>
      <w:r w:rsidR="004010E6">
        <w:rPr>
          <w:rFonts w:ascii="Times New Roman" w:hAnsi="Times New Roman" w:cs="Times New Roman"/>
        </w:rPr>
        <w:t xml:space="preserve">10820 евро за </w:t>
      </w:r>
      <w:r w:rsidRPr="00644230">
        <w:rPr>
          <w:rFonts w:ascii="Times New Roman" w:hAnsi="Times New Roman" w:cs="Times New Roman"/>
        </w:rPr>
        <w:t xml:space="preserve"> </w:t>
      </w:r>
      <w:r>
        <w:rPr>
          <w:rFonts w:ascii="Times New Roman" w:hAnsi="Times New Roman" w:cs="Times New Roman"/>
        </w:rPr>
        <w:t>издръжка н</w:t>
      </w:r>
      <w:r w:rsidRPr="00644230">
        <w:rPr>
          <w:rFonts w:ascii="Times New Roman" w:hAnsi="Times New Roman" w:cs="Times New Roman"/>
        </w:rPr>
        <w:t>а детски педагогически стаи и районни полицейски инспектори.</w:t>
      </w:r>
    </w:p>
    <w:p w14:paraId="5EAB6E0D" w14:textId="77777777" w:rsidR="00B54B88" w:rsidRPr="00644230" w:rsidRDefault="00B54B88" w:rsidP="00B54B88">
      <w:pPr>
        <w:spacing w:line="245" w:lineRule="exact"/>
        <w:ind w:left="-567" w:firstLine="1134"/>
        <w:jc w:val="both"/>
        <w:rPr>
          <w:rFonts w:ascii="Times New Roman" w:hAnsi="Times New Roman" w:cs="Times New Roman"/>
        </w:rPr>
      </w:pPr>
      <w:r w:rsidRPr="00644230">
        <w:rPr>
          <w:rFonts w:ascii="Times New Roman" w:hAnsi="Times New Roman" w:cs="Times New Roman"/>
        </w:rPr>
        <w:t>В дейност „Защита на населението, управление и дейности при стихийни бедствия и аварии" се планират и отчитат средства за:</w:t>
      </w:r>
    </w:p>
    <w:p w14:paraId="71A9D9A3" w14:textId="75E3E8B8" w:rsidR="00B54B88" w:rsidRPr="00644230" w:rsidRDefault="00B54B88" w:rsidP="00B54B88">
      <w:pPr>
        <w:numPr>
          <w:ilvl w:val="0"/>
          <w:numId w:val="1"/>
        </w:numPr>
        <w:tabs>
          <w:tab w:val="left" w:pos="245"/>
        </w:tabs>
        <w:spacing w:line="245" w:lineRule="exact"/>
        <w:ind w:left="-567" w:firstLine="1134"/>
        <w:jc w:val="both"/>
        <w:rPr>
          <w:rFonts w:ascii="Times New Roman" w:hAnsi="Times New Roman" w:cs="Times New Roman"/>
        </w:rPr>
      </w:pPr>
      <w:r w:rsidRPr="00644230">
        <w:rPr>
          <w:rFonts w:ascii="Times New Roman" w:hAnsi="Times New Roman" w:cs="Times New Roman"/>
        </w:rPr>
        <w:t xml:space="preserve">възнаграждения, осигурителни вноски от работодател и средства по ЗЗБУТ на денонощни оперативни дежурни и изпълнители по поддръжка и охрана на пунктовете за управление </w:t>
      </w:r>
      <w:r>
        <w:rPr>
          <w:rFonts w:ascii="Times New Roman" w:hAnsi="Times New Roman" w:cs="Times New Roman"/>
        </w:rPr>
        <w:t>–</w:t>
      </w:r>
      <w:r w:rsidRPr="00644230">
        <w:rPr>
          <w:rFonts w:ascii="Times New Roman" w:hAnsi="Times New Roman" w:cs="Times New Roman"/>
        </w:rPr>
        <w:t xml:space="preserve"> </w:t>
      </w:r>
      <w:r w:rsidR="005F7FA5">
        <w:rPr>
          <w:rFonts w:ascii="Times New Roman" w:hAnsi="Times New Roman" w:cs="Times New Roman"/>
        </w:rPr>
        <w:t>83359</w:t>
      </w:r>
      <w:r w:rsidR="004010E6">
        <w:rPr>
          <w:rFonts w:ascii="Times New Roman" w:hAnsi="Times New Roman" w:cs="Times New Roman"/>
        </w:rPr>
        <w:t xml:space="preserve"> евро</w:t>
      </w:r>
      <w:r w:rsidRPr="00644230">
        <w:rPr>
          <w:rFonts w:ascii="Times New Roman" w:hAnsi="Times New Roman" w:cs="Times New Roman"/>
        </w:rPr>
        <w:t>;</w:t>
      </w:r>
    </w:p>
    <w:p w14:paraId="1C0F3828" w14:textId="19042686" w:rsidR="00B54B88" w:rsidRPr="00644230" w:rsidRDefault="00B54B88" w:rsidP="00B54B88">
      <w:pPr>
        <w:numPr>
          <w:ilvl w:val="0"/>
          <w:numId w:val="1"/>
        </w:numPr>
        <w:tabs>
          <w:tab w:val="left" w:pos="245"/>
        </w:tabs>
        <w:spacing w:line="245" w:lineRule="exact"/>
        <w:ind w:left="-567" w:firstLine="1134"/>
        <w:jc w:val="both"/>
        <w:rPr>
          <w:rFonts w:ascii="Times New Roman" w:hAnsi="Times New Roman" w:cs="Times New Roman"/>
        </w:rPr>
      </w:pPr>
      <w:r w:rsidRPr="00644230">
        <w:rPr>
          <w:rFonts w:ascii="Times New Roman" w:hAnsi="Times New Roman" w:cs="Times New Roman"/>
        </w:rPr>
        <w:t>за доброволни формирования са предвид</w:t>
      </w:r>
      <w:r w:rsidR="00EF50FB">
        <w:rPr>
          <w:rFonts w:ascii="Times New Roman" w:hAnsi="Times New Roman" w:cs="Times New Roman"/>
        </w:rPr>
        <w:t>ени средства за 15 бр. добровол</w:t>
      </w:r>
      <w:r w:rsidRPr="00644230">
        <w:rPr>
          <w:rFonts w:ascii="Times New Roman" w:hAnsi="Times New Roman" w:cs="Times New Roman"/>
        </w:rPr>
        <w:t>ц</w:t>
      </w:r>
      <w:r w:rsidR="00EF50FB">
        <w:rPr>
          <w:rFonts w:ascii="Times New Roman" w:hAnsi="Times New Roman" w:cs="Times New Roman"/>
        </w:rPr>
        <w:t>и</w:t>
      </w:r>
      <w:r w:rsidRPr="00644230">
        <w:rPr>
          <w:rFonts w:ascii="Times New Roman" w:hAnsi="Times New Roman" w:cs="Times New Roman"/>
        </w:rPr>
        <w:t xml:space="preserve"> за плащане на застраховка срещу злополука и обучение, за участие в обучение и </w:t>
      </w:r>
      <w:r w:rsidR="004010E6">
        <w:rPr>
          <w:rFonts w:ascii="Times New Roman" w:hAnsi="Times New Roman" w:cs="Times New Roman"/>
        </w:rPr>
        <w:t xml:space="preserve">за изпълнение на задачи за защита при бедствия </w:t>
      </w:r>
      <w:r>
        <w:rPr>
          <w:rFonts w:ascii="Times New Roman" w:hAnsi="Times New Roman" w:cs="Times New Roman"/>
        </w:rPr>
        <w:t>–</w:t>
      </w:r>
      <w:r w:rsidRPr="00644230">
        <w:rPr>
          <w:rFonts w:ascii="Times New Roman" w:hAnsi="Times New Roman" w:cs="Times New Roman"/>
        </w:rPr>
        <w:t xml:space="preserve"> </w:t>
      </w:r>
      <w:r w:rsidR="005F7FA5">
        <w:rPr>
          <w:rFonts w:ascii="Times New Roman" w:hAnsi="Times New Roman" w:cs="Times New Roman"/>
        </w:rPr>
        <w:t>10739 евро.</w:t>
      </w:r>
    </w:p>
    <w:p w14:paraId="0EEA066A" w14:textId="5979E5B8" w:rsidR="00B54B88" w:rsidRPr="00343E39" w:rsidRDefault="00B54B88" w:rsidP="00B54B88">
      <w:pPr>
        <w:numPr>
          <w:ilvl w:val="0"/>
          <w:numId w:val="1"/>
        </w:numPr>
        <w:tabs>
          <w:tab w:val="left" w:pos="245"/>
        </w:tabs>
        <w:spacing w:line="245" w:lineRule="exact"/>
        <w:ind w:left="-567" w:firstLine="1134"/>
        <w:jc w:val="both"/>
        <w:rPr>
          <w:rFonts w:ascii="Times New Roman" w:hAnsi="Times New Roman" w:cs="Times New Roman"/>
        </w:rPr>
      </w:pPr>
      <w:r w:rsidRPr="00644230">
        <w:rPr>
          <w:rFonts w:ascii="Times New Roman" w:hAnsi="Times New Roman" w:cs="Times New Roman"/>
        </w:rPr>
        <w:t>За издръжка на офисите на военен от</w:t>
      </w:r>
      <w:r>
        <w:rPr>
          <w:rFonts w:ascii="Times New Roman" w:hAnsi="Times New Roman" w:cs="Times New Roman"/>
        </w:rPr>
        <w:t xml:space="preserve">чет и дейности по плана за защита при бедствия </w:t>
      </w:r>
      <w:r w:rsidRPr="00644230">
        <w:rPr>
          <w:rFonts w:ascii="Times New Roman" w:hAnsi="Times New Roman" w:cs="Times New Roman"/>
        </w:rPr>
        <w:t xml:space="preserve"> - </w:t>
      </w:r>
      <w:r w:rsidR="005F7FA5">
        <w:rPr>
          <w:rFonts w:ascii="Times New Roman" w:hAnsi="Times New Roman" w:cs="Times New Roman"/>
        </w:rPr>
        <w:t>1267 евро.</w:t>
      </w:r>
      <w:r w:rsidR="00DD121B">
        <w:rPr>
          <w:rFonts w:ascii="Times New Roman" w:hAnsi="Times New Roman" w:cs="Times New Roman"/>
        </w:rPr>
        <w:t xml:space="preserve"> Капиталови разходи – 184065 евро за ППР , включващи инженеро геоложки проучвания и инвестиционни проекти на обект „ Укрепване на свлачища на територията на община Трявна</w:t>
      </w:r>
      <w:r w:rsidR="000E2FB6">
        <w:rPr>
          <w:rFonts w:ascii="Times New Roman" w:hAnsi="Times New Roman" w:cs="Times New Roman"/>
        </w:rPr>
        <w:t xml:space="preserve">“ </w:t>
      </w:r>
      <w:r w:rsidR="00DD121B">
        <w:rPr>
          <w:rFonts w:ascii="Times New Roman" w:hAnsi="Times New Roman" w:cs="Times New Roman"/>
        </w:rPr>
        <w:t>.</w:t>
      </w:r>
    </w:p>
    <w:p w14:paraId="14B610D6" w14:textId="7D8635AA" w:rsidR="00B54B88" w:rsidRDefault="00B54B88" w:rsidP="001A41C9">
      <w:pPr>
        <w:spacing w:line="245" w:lineRule="exact"/>
        <w:ind w:left="-567" w:firstLine="1134"/>
        <w:jc w:val="both"/>
        <w:rPr>
          <w:rFonts w:ascii="Times New Roman" w:hAnsi="Times New Roman" w:cs="Times New Roman"/>
        </w:rPr>
      </w:pPr>
      <w:r w:rsidRPr="00F706D1">
        <w:rPr>
          <w:rStyle w:val="Bodytext2Bold"/>
          <w:rFonts w:ascii="Times New Roman" w:hAnsi="Times New Roman" w:cs="Times New Roman"/>
          <w:sz w:val="24"/>
          <w:szCs w:val="24"/>
        </w:rPr>
        <w:t xml:space="preserve">Във функция „Образование" </w:t>
      </w:r>
      <w:r w:rsidRPr="00F706D1">
        <w:rPr>
          <w:rFonts w:ascii="Times New Roman" w:hAnsi="Times New Roman" w:cs="Times New Roman"/>
        </w:rPr>
        <w:t>общият размер на средствата за финансирането на дейностите</w:t>
      </w:r>
      <w:r w:rsidR="00351CAD">
        <w:rPr>
          <w:rFonts w:ascii="Times New Roman" w:hAnsi="Times New Roman" w:cs="Times New Roman"/>
        </w:rPr>
        <w:t xml:space="preserve"> са</w:t>
      </w:r>
      <w:r w:rsidRPr="00F706D1">
        <w:rPr>
          <w:rFonts w:ascii="Times New Roman" w:hAnsi="Times New Roman" w:cs="Times New Roman"/>
        </w:rPr>
        <w:t xml:space="preserve"> </w:t>
      </w:r>
      <w:r w:rsidR="0066322F">
        <w:rPr>
          <w:rFonts w:ascii="Times New Roman" w:hAnsi="Times New Roman" w:cs="Times New Roman"/>
          <w:b/>
        </w:rPr>
        <w:t>3 065 887 евро.</w:t>
      </w:r>
      <w:r w:rsidRPr="00F706D1">
        <w:rPr>
          <w:rFonts w:ascii="Times New Roman" w:hAnsi="Times New Roman" w:cs="Times New Roman"/>
        </w:rPr>
        <w:t xml:space="preserve"> за възнаграждения и текуща издръжка на учебно - възпитателния процес в училищата и детските градини. </w:t>
      </w:r>
      <w:r w:rsidR="001A41C9">
        <w:rPr>
          <w:rFonts w:ascii="Times New Roman" w:hAnsi="Times New Roman" w:cs="Times New Roman"/>
        </w:rPr>
        <w:t xml:space="preserve"> Тя заема на</w:t>
      </w:r>
      <w:r w:rsidR="00812403">
        <w:rPr>
          <w:rFonts w:ascii="Times New Roman" w:hAnsi="Times New Roman" w:cs="Times New Roman"/>
        </w:rPr>
        <w:t>й–г</w:t>
      </w:r>
      <w:r w:rsidR="001A41C9">
        <w:rPr>
          <w:rFonts w:ascii="Times New Roman" w:hAnsi="Times New Roman" w:cs="Times New Roman"/>
        </w:rPr>
        <w:t>олям дял от общите разходи на бюджета – 2</w:t>
      </w:r>
      <w:r w:rsidR="0066322F">
        <w:rPr>
          <w:rFonts w:ascii="Times New Roman" w:hAnsi="Times New Roman" w:cs="Times New Roman"/>
        </w:rPr>
        <w:t xml:space="preserve">2 </w:t>
      </w:r>
      <w:r w:rsidR="001A41C9">
        <w:rPr>
          <w:rFonts w:ascii="Times New Roman" w:hAnsi="Times New Roman" w:cs="Times New Roman"/>
        </w:rPr>
        <w:t xml:space="preserve">%. </w:t>
      </w:r>
      <w:r w:rsidRPr="00F706D1">
        <w:rPr>
          <w:rFonts w:ascii="Times New Roman" w:hAnsi="Times New Roman" w:cs="Times New Roman"/>
        </w:rPr>
        <w:t xml:space="preserve">В община Трявна се финансират разходите за цялостна издръжка  на 3 общински училища с общ </w:t>
      </w:r>
      <w:r w:rsidRPr="00341925">
        <w:rPr>
          <w:rFonts w:ascii="Times New Roman" w:hAnsi="Times New Roman" w:cs="Times New Roman"/>
        </w:rPr>
        <w:t>брой ученици 49</w:t>
      </w:r>
      <w:r w:rsidR="0066322F">
        <w:rPr>
          <w:rFonts w:ascii="Times New Roman" w:hAnsi="Times New Roman" w:cs="Times New Roman"/>
        </w:rPr>
        <w:t>1</w:t>
      </w:r>
      <w:r w:rsidRPr="00341925">
        <w:rPr>
          <w:rFonts w:ascii="Times New Roman" w:hAnsi="Times New Roman" w:cs="Times New Roman"/>
        </w:rPr>
        <w:t xml:space="preserve"> и</w:t>
      </w:r>
      <w:r w:rsidRPr="00F706D1">
        <w:rPr>
          <w:rFonts w:ascii="Times New Roman" w:hAnsi="Times New Roman" w:cs="Times New Roman"/>
        </w:rPr>
        <w:t xml:space="preserve"> 3 детски градини с 2</w:t>
      </w:r>
      <w:r w:rsidR="0066322F">
        <w:rPr>
          <w:rFonts w:ascii="Times New Roman" w:hAnsi="Times New Roman" w:cs="Times New Roman"/>
        </w:rPr>
        <w:t>02</w:t>
      </w:r>
      <w:r w:rsidRPr="00F706D1">
        <w:rPr>
          <w:rFonts w:ascii="Times New Roman" w:hAnsi="Times New Roman" w:cs="Times New Roman"/>
        </w:rPr>
        <w:t xml:space="preserve"> деца, както и яслена група към детска градина „Калина“</w:t>
      </w:r>
      <w:r w:rsidR="005D2F7D">
        <w:rPr>
          <w:rFonts w:ascii="Times New Roman" w:hAnsi="Times New Roman" w:cs="Times New Roman"/>
        </w:rPr>
        <w:t xml:space="preserve"> гр. Трявна</w:t>
      </w:r>
      <w:r w:rsidRPr="00F706D1">
        <w:rPr>
          <w:rFonts w:ascii="Times New Roman" w:hAnsi="Times New Roman" w:cs="Times New Roman"/>
        </w:rPr>
        <w:t xml:space="preserve"> с 2</w:t>
      </w:r>
      <w:r w:rsidR="0066322F">
        <w:rPr>
          <w:rFonts w:ascii="Times New Roman" w:hAnsi="Times New Roman" w:cs="Times New Roman"/>
        </w:rPr>
        <w:t>9</w:t>
      </w:r>
      <w:r w:rsidRPr="00F706D1">
        <w:rPr>
          <w:rFonts w:ascii="Times New Roman" w:hAnsi="Times New Roman" w:cs="Times New Roman"/>
        </w:rPr>
        <w:t xml:space="preserve"> броя деца, които прилагат системата на делегираните бюджети. Разпределението</w:t>
      </w:r>
      <w:r w:rsidRPr="00F66C94">
        <w:rPr>
          <w:rFonts w:ascii="Times New Roman" w:hAnsi="Times New Roman" w:cs="Times New Roman"/>
        </w:rPr>
        <w:t xml:space="preserve"> на средствата по второстепен</w:t>
      </w:r>
      <w:r w:rsidR="001A41C9">
        <w:rPr>
          <w:rFonts w:ascii="Times New Roman" w:hAnsi="Times New Roman" w:cs="Times New Roman"/>
        </w:rPr>
        <w:t>ни разпоредители с бюджет е представено в справк</w:t>
      </w:r>
      <w:r w:rsidR="0066322F">
        <w:rPr>
          <w:rFonts w:ascii="Times New Roman" w:hAnsi="Times New Roman" w:cs="Times New Roman"/>
        </w:rPr>
        <w:t xml:space="preserve">и </w:t>
      </w:r>
      <w:r w:rsidR="001A41C9">
        <w:rPr>
          <w:rFonts w:ascii="Times New Roman" w:hAnsi="Times New Roman" w:cs="Times New Roman"/>
        </w:rPr>
        <w:t xml:space="preserve"> приложени</w:t>
      </w:r>
      <w:r w:rsidR="0066322F">
        <w:rPr>
          <w:rFonts w:ascii="Times New Roman" w:hAnsi="Times New Roman" w:cs="Times New Roman"/>
        </w:rPr>
        <w:t>я №</w:t>
      </w:r>
      <w:r w:rsidR="001A41C9">
        <w:rPr>
          <w:rFonts w:ascii="Times New Roman" w:hAnsi="Times New Roman" w:cs="Times New Roman"/>
        </w:rPr>
        <w:t xml:space="preserve"> № </w:t>
      </w:r>
      <w:r w:rsidR="0066322F">
        <w:rPr>
          <w:rFonts w:ascii="Times New Roman" w:hAnsi="Times New Roman" w:cs="Times New Roman"/>
        </w:rPr>
        <w:t>2 и 5.</w:t>
      </w:r>
    </w:p>
    <w:p w14:paraId="27B09B84" w14:textId="5ABB4494" w:rsidR="00B54B88" w:rsidRPr="00644230" w:rsidRDefault="00B54B88" w:rsidP="00B54B88">
      <w:pPr>
        <w:spacing w:line="245" w:lineRule="exact"/>
        <w:ind w:left="-567" w:firstLine="1134"/>
        <w:jc w:val="both"/>
        <w:rPr>
          <w:rFonts w:ascii="Times New Roman" w:hAnsi="Times New Roman" w:cs="Times New Roman"/>
        </w:rPr>
      </w:pPr>
      <w:r w:rsidRPr="00644230">
        <w:rPr>
          <w:rFonts w:ascii="Times New Roman" w:hAnsi="Times New Roman" w:cs="Times New Roman"/>
        </w:rPr>
        <w:t>Средствата по стандарт са завишен</w:t>
      </w:r>
      <w:r>
        <w:rPr>
          <w:rFonts w:ascii="Times New Roman" w:hAnsi="Times New Roman" w:cs="Times New Roman"/>
        </w:rPr>
        <w:t>и</w:t>
      </w:r>
      <w:r w:rsidRPr="00644230">
        <w:rPr>
          <w:rFonts w:ascii="Times New Roman" w:hAnsi="Times New Roman" w:cs="Times New Roman"/>
        </w:rPr>
        <w:t xml:space="preserve"> спря</w:t>
      </w:r>
      <w:r>
        <w:rPr>
          <w:rFonts w:ascii="Times New Roman" w:hAnsi="Times New Roman" w:cs="Times New Roman"/>
        </w:rPr>
        <w:t>мо</w:t>
      </w:r>
      <w:r w:rsidRPr="00644230">
        <w:rPr>
          <w:rFonts w:ascii="Times New Roman" w:hAnsi="Times New Roman" w:cs="Times New Roman"/>
        </w:rPr>
        <w:t xml:space="preserve"> </w:t>
      </w:r>
      <w:r w:rsidRPr="00D459FD">
        <w:rPr>
          <w:rFonts w:ascii="Times New Roman" w:hAnsi="Times New Roman" w:cs="Times New Roman"/>
          <w:color w:val="000000" w:themeColor="text1"/>
        </w:rPr>
        <w:t>202</w:t>
      </w:r>
      <w:r w:rsidR="0066322F">
        <w:rPr>
          <w:rFonts w:ascii="Times New Roman" w:hAnsi="Times New Roman" w:cs="Times New Roman"/>
          <w:color w:val="000000" w:themeColor="text1"/>
        </w:rPr>
        <w:t>5</w:t>
      </w:r>
      <w:r w:rsidRPr="00D459FD">
        <w:rPr>
          <w:rFonts w:ascii="Times New Roman" w:hAnsi="Times New Roman" w:cs="Times New Roman"/>
          <w:color w:val="000000" w:themeColor="text1"/>
        </w:rPr>
        <w:t xml:space="preserve"> г. с </w:t>
      </w:r>
      <w:r w:rsidR="0066322F">
        <w:rPr>
          <w:rFonts w:ascii="Times New Roman" w:hAnsi="Times New Roman" w:cs="Times New Roman"/>
          <w:color w:val="000000" w:themeColor="text1"/>
        </w:rPr>
        <w:t>3</w:t>
      </w:r>
      <w:r>
        <w:rPr>
          <w:rFonts w:ascii="Times New Roman" w:hAnsi="Times New Roman" w:cs="Times New Roman"/>
          <w:color w:val="000000" w:themeColor="text1"/>
        </w:rPr>
        <w:t xml:space="preserve"> </w:t>
      </w:r>
      <w:r w:rsidRPr="00D459FD">
        <w:rPr>
          <w:rFonts w:ascii="Times New Roman" w:hAnsi="Times New Roman" w:cs="Times New Roman"/>
          <w:color w:val="000000" w:themeColor="text1"/>
        </w:rPr>
        <w:t>% . З</w:t>
      </w:r>
      <w:r w:rsidR="001A41C9">
        <w:rPr>
          <w:rFonts w:ascii="Times New Roman" w:hAnsi="Times New Roman" w:cs="Times New Roman"/>
          <w:color w:val="000000" w:themeColor="text1"/>
        </w:rPr>
        <w:t xml:space="preserve">а финансирането на </w:t>
      </w:r>
      <w:r w:rsidR="001A41C9">
        <w:rPr>
          <w:rFonts w:ascii="Times New Roman" w:hAnsi="Times New Roman" w:cs="Times New Roman"/>
          <w:color w:val="000000" w:themeColor="text1"/>
        </w:rPr>
        <w:lastRenderedPageBreak/>
        <w:t xml:space="preserve">училищата, </w:t>
      </w:r>
      <w:r w:rsidR="001A41C9">
        <w:rPr>
          <w:rFonts w:ascii="Times New Roman" w:hAnsi="Times New Roman" w:cs="Times New Roman"/>
        </w:rPr>
        <w:t xml:space="preserve"> п</w:t>
      </w:r>
      <w:r w:rsidRPr="00644230">
        <w:rPr>
          <w:rFonts w:ascii="Times New Roman" w:hAnsi="Times New Roman" w:cs="Times New Roman"/>
        </w:rPr>
        <w:t>оради недостиг на ученици и пълняемост на паралелките</w:t>
      </w:r>
      <w:r w:rsidR="0066322F">
        <w:rPr>
          <w:rFonts w:ascii="Times New Roman" w:hAnsi="Times New Roman" w:cs="Times New Roman"/>
        </w:rPr>
        <w:t xml:space="preserve"> и обучение на учениците в паралелки под 10 ученика и слети паралелки </w:t>
      </w:r>
      <w:r w:rsidRPr="00644230">
        <w:rPr>
          <w:rFonts w:ascii="Times New Roman" w:hAnsi="Times New Roman" w:cs="Times New Roman"/>
        </w:rPr>
        <w:t xml:space="preserve"> за учебната 202</w:t>
      </w:r>
      <w:r w:rsidR="0066322F">
        <w:rPr>
          <w:rFonts w:ascii="Times New Roman" w:hAnsi="Times New Roman" w:cs="Times New Roman"/>
        </w:rPr>
        <w:t>5</w:t>
      </w:r>
      <w:r w:rsidRPr="00644230">
        <w:rPr>
          <w:rFonts w:ascii="Times New Roman" w:hAnsi="Times New Roman" w:cs="Times New Roman"/>
        </w:rPr>
        <w:t>/202</w:t>
      </w:r>
      <w:r w:rsidR="0066322F">
        <w:rPr>
          <w:rFonts w:ascii="Times New Roman" w:hAnsi="Times New Roman" w:cs="Times New Roman"/>
        </w:rPr>
        <w:t>6</w:t>
      </w:r>
      <w:r>
        <w:rPr>
          <w:rFonts w:ascii="Times New Roman" w:hAnsi="Times New Roman" w:cs="Times New Roman"/>
        </w:rPr>
        <w:t xml:space="preserve"> </w:t>
      </w:r>
      <w:r w:rsidRPr="00644230">
        <w:rPr>
          <w:rFonts w:ascii="Times New Roman" w:hAnsi="Times New Roman" w:cs="Times New Roman"/>
        </w:rPr>
        <w:t>г.</w:t>
      </w:r>
      <w:r w:rsidR="005D2F7D">
        <w:rPr>
          <w:rFonts w:ascii="Times New Roman" w:hAnsi="Times New Roman" w:cs="Times New Roman"/>
        </w:rPr>
        <w:t xml:space="preserve"> </w:t>
      </w:r>
      <w:r w:rsidR="001A41C9">
        <w:rPr>
          <w:rFonts w:ascii="Times New Roman" w:hAnsi="Times New Roman" w:cs="Times New Roman"/>
        </w:rPr>
        <w:t>съгласно Решение на Общински съвет с</w:t>
      </w:r>
      <w:r w:rsidR="0066322F">
        <w:rPr>
          <w:rFonts w:ascii="Times New Roman" w:hAnsi="Times New Roman" w:cs="Times New Roman"/>
        </w:rPr>
        <w:t xml:space="preserve">а разчетено </w:t>
      </w:r>
      <w:r w:rsidRPr="00644230">
        <w:rPr>
          <w:rFonts w:ascii="Times New Roman" w:hAnsi="Times New Roman" w:cs="Times New Roman"/>
        </w:rPr>
        <w:t xml:space="preserve"> дофинансиране от местни приходи </w:t>
      </w:r>
      <w:r w:rsidR="0066322F">
        <w:rPr>
          <w:rFonts w:ascii="Times New Roman" w:hAnsi="Times New Roman" w:cs="Times New Roman"/>
        </w:rPr>
        <w:t xml:space="preserve"> на </w:t>
      </w:r>
      <w:r w:rsidRPr="00644230">
        <w:rPr>
          <w:rFonts w:ascii="Times New Roman" w:hAnsi="Times New Roman" w:cs="Times New Roman"/>
        </w:rPr>
        <w:t xml:space="preserve"> ОУ" Васил Левски" гр. Плачковци </w:t>
      </w:r>
      <w:r>
        <w:rPr>
          <w:rFonts w:ascii="Times New Roman" w:hAnsi="Times New Roman" w:cs="Times New Roman"/>
        </w:rPr>
        <w:t>–</w:t>
      </w:r>
      <w:r w:rsidRPr="00644230">
        <w:rPr>
          <w:rFonts w:ascii="Times New Roman" w:hAnsi="Times New Roman" w:cs="Times New Roman"/>
        </w:rPr>
        <w:t xml:space="preserve"> </w:t>
      </w:r>
      <w:r w:rsidR="0066322F">
        <w:rPr>
          <w:rFonts w:ascii="Times New Roman" w:hAnsi="Times New Roman" w:cs="Times New Roman"/>
        </w:rPr>
        <w:t xml:space="preserve"> 27513 евро</w:t>
      </w:r>
      <w:r w:rsidR="00F767B5">
        <w:rPr>
          <w:rFonts w:ascii="Times New Roman" w:hAnsi="Times New Roman" w:cs="Times New Roman"/>
        </w:rPr>
        <w:t xml:space="preserve">. </w:t>
      </w:r>
      <w:r w:rsidR="0066322F">
        <w:rPr>
          <w:rFonts w:ascii="Times New Roman" w:hAnsi="Times New Roman" w:cs="Times New Roman"/>
        </w:rPr>
        <w:t xml:space="preserve"> Общият размер на средствата за финансиране на училищата е 1 965983 евро.</w:t>
      </w:r>
    </w:p>
    <w:p w14:paraId="3D4ACC27" w14:textId="539F6381" w:rsidR="00B54B88" w:rsidRPr="00644230" w:rsidRDefault="00B54B88" w:rsidP="00B54B88">
      <w:pPr>
        <w:spacing w:line="245" w:lineRule="exact"/>
        <w:ind w:left="-567" w:firstLine="1134"/>
        <w:jc w:val="both"/>
        <w:rPr>
          <w:rFonts w:ascii="Times New Roman" w:hAnsi="Times New Roman" w:cs="Times New Roman"/>
        </w:rPr>
      </w:pPr>
      <w:r w:rsidRPr="00644230">
        <w:rPr>
          <w:rFonts w:ascii="Times New Roman" w:hAnsi="Times New Roman" w:cs="Times New Roman"/>
        </w:rPr>
        <w:t>За дейност 311 „Детски градини" общия</w:t>
      </w:r>
      <w:r>
        <w:rPr>
          <w:rFonts w:ascii="Times New Roman" w:hAnsi="Times New Roman" w:cs="Times New Roman"/>
        </w:rPr>
        <w:t>т</w:t>
      </w:r>
      <w:r w:rsidRPr="00644230">
        <w:rPr>
          <w:rFonts w:ascii="Times New Roman" w:hAnsi="Times New Roman" w:cs="Times New Roman"/>
        </w:rPr>
        <w:t xml:space="preserve"> размер н</w:t>
      </w:r>
      <w:r w:rsidR="00351CAD">
        <w:rPr>
          <w:rFonts w:ascii="Times New Roman" w:hAnsi="Times New Roman" w:cs="Times New Roman"/>
        </w:rPr>
        <w:t xml:space="preserve">а финансирането за дейността е  </w:t>
      </w:r>
      <w:r w:rsidR="00671794">
        <w:rPr>
          <w:rFonts w:ascii="Times New Roman" w:hAnsi="Times New Roman" w:cs="Times New Roman"/>
        </w:rPr>
        <w:t xml:space="preserve">996262 евро </w:t>
      </w:r>
      <w:r>
        <w:rPr>
          <w:rFonts w:ascii="Times New Roman" w:hAnsi="Times New Roman" w:cs="Times New Roman"/>
        </w:rPr>
        <w:t xml:space="preserve">. </w:t>
      </w:r>
      <w:r w:rsidR="00351CAD">
        <w:rPr>
          <w:rFonts w:ascii="Times New Roman" w:hAnsi="Times New Roman" w:cs="Times New Roman"/>
        </w:rPr>
        <w:t xml:space="preserve"> През тази година средствата по държавен стандарт са напълно достатъчни за издръжка на детските заведения и не се налага дофинансиране с допълнително средства от общинския бюджет.</w:t>
      </w:r>
      <w:r w:rsidR="000F7FA0">
        <w:rPr>
          <w:rFonts w:ascii="Times New Roman" w:hAnsi="Times New Roman" w:cs="Times New Roman"/>
        </w:rPr>
        <w:t xml:space="preserve"> </w:t>
      </w:r>
      <w:r w:rsidRPr="00644230">
        <w:rPr>
          <w:rFonts w:ascii="Times New Roman" w:hAnsi="Times New Roman" w:cs="Times New Roman"/>
        </w:rPr>
        <w:t xml:space="preserve">За цялата функция са разчетени средства за капиталови разходи </w:t>
      </w:r>
      <w:r w:rsidR="00C615CB">
        <w:rPr>
          <w:rFonts w:ascii="Times New Roman" w:hAnsi="Times New Roman" w:cs="Times New Roman"/>
        </w:rPr>
        <w:t xml:space="preserve">и текущи разходи </w:t>
      </w:r>
      <w:r w:rsidRPr="00644230">
        <w:rPr>
          <w:rFonts w:ascii="Times New Roman" w:hAnsi="Times New Roman" w:cs="Times New Roman"/>
        </w:rPr>
        <w:t xml:space="preserve">в общ размер на </w:t>
      </w:r>
      <w:r w:rsidR="00671794">
        <w:rPr>
          <w:rFonts w:ascii="Times New Roman" w:hAnsi="Times New Roman" w:cs="Times New Roman"/>
        </w:rPr>
        <w:t>85475 евро.</w:t>
      </w:r>
      <w:r w:rsidR="00AC1F03">
        <w:rPr>
          <w:rFonts w:ascii="Times New Roman" w:hAnsi="Times New Roman" w:cs="Times New Roman"/>
        </w:rPr>
        <w:t xml:space="preserve"> и за текущи ремонти 31</w:t>
      </w:r>
      <w:r w:rsidR="00852C2E">
        <w:rPr>
          <w:rFonts w:ascii="Times New Roman" w:hAnsi="Times New Roman" w:cs="Times New Roman"/>
        </w:rPr>
        <w:t>000 евро.</w:t>
      </w:r>
    </w:p>
    <w:p w14:paraId="7986CCA8" w14:textId="07615DFA" w:rsidR="00B54B88" w:rsidRPr="002E4C2C" w:rsidRDefault="00B54B88" w:rsidP="00B54B88">
      <w:pPr>
        <w:spacing w:line="245" w:lineRule="exact"/>
        <w:ind w:left="-567" w:firstLine="1134"/>
        <w:jc w:val="both"/>
        <w:rPr>
          <w:rFonts w:ascii="Times New Roman" w:hAnsi="Times New Roman" w:cs="Times New Roman"/>
        </w:rPr>
      </w:pPr>
      <w:r w:rsidRPr="000E2FB6">
        <w:rPr>
          <w:rFonts w:ascii="Times New Roman" w:hAnsi="Times New Roman" w:cs="Times New Roman"/>
          <w:b/>
          <w:bCs/>
        </w:rPr>
        <w:t xml:space="preserve">За </w:t>
      </w:r>
      <w:r w:rsidRPr="00F706D1">
        <w:rPr>
          <w:rFonts w:ascii="Times New Roman" w:hAnsi="Times New Roman" w:cs="Times New Roman"/>
        </w:rPr>
        <w:t xml:space="preserve"> </w:t>
      </w:r>
      <w:r w:rsidRPr="00F706D1">
        <w:rPr>
          <w:rStyle w:val="Bodytext2Bold"/>
          <w:rFonts w:ascii="Times New Roman" w:hAnsi="Times New Roman" w:cs="Times New Roman"/>
          <w:sz w:val="24"/>
          <w:szCs w:val="24"/>
        </w:rPr>
        <w:t>Функция „Здравеопазване" са разч</w:t>
      </w:r>
      <w:r w:rsidR="002E4C2C">
        <w:rPr>
          <w:rStyle w:val="Bodytext2Bold"/>
          <w:rFonts w:ascii="Times New Roman" w:hAnsi="Times New Roman" w:cs="Times New Roman"/>
          <w:sz w:val="24"/>
          <w:szCs w:val="24"/>
        </w:rPr>
        <w:t>е</w:t>
      </w:r>
      <w:r w:rsidR="002444F6">
        <w:rPr>
          <w:rStyle w:val="Bodytext2Bold"/>
          <w:rFonts w:ascii="Times New Roman" w:hAnsi="Times New Roman" w:cs="Times New Roman"/>
          <w:sz w:val="24"/>
          <w:szCs w:val="24"/>
        </w:rPr>
        <w:t xml:space="preserve">тени средства в общ размер  </w:t>
      </w:r>
      <w:r w:rsidR="006257A8">
        <w:rPr>
          <w:rStyle w:val="Bodytext2Bold"/>
          <w:rFonts w:ascii="Times New Roman" w:hAnsi="Times New Roman" w:cs="Times New Roman"/>
          <w:sz w:val="24"/>
          <w:szCs w:val="24"/>
        </w:rPr>
        <w:t>184 718 евро</w:t>
      </w:r>
      <w:r w:rsidRPr="00F706D1">
        <w:rPr>
          <w:rStyle w:val="Bodytext2Bold"/>
          <w:rFonts w:ascii="Times New Roman" w:hAnsi="Times New Roman" w:cs="Times New Roman"/>
          <w:sz w:val="24"/>
          <w:szCs w:val="24"/>
        </w:rPr>
        <w:t xml:space="preserve">. </w:t>
      </w:r>
      <w:r w:rsidR="002444F6">
        <w:rPr>
          <w:rStyle w:val="Bodytext2Bold"/>
          <w:rFonts w:ascii="Times New Roman" w:hAnsi="Times New Roman" w:cs="Times New Roman"/>
          <w:sz w:val="24"/>
          <w:szCs w:val="24"/>
        </w:rPr>
        <w:t>в.т.ч. за държавно делегирани дейности – 1</w:t>
      </w:r>
      <w:r w:rsidR="006257A8">
        <w:rPr>
          <w:rStyle w:val="Bodytext2Bold"/>
          <w:rFonts w:ascii="Times New Roman" w:hAnsi="Times New Roman" w:cs="Times New Roman"/>
          <w:sz w:val="24"/>
          <w:szCs w:val="24"/>
        </w:rPr>
        <w:t>07984 евро</w:t>
      </w:r>
      <w:r w:rsidR="002444F6">
        <w:rPr>
          <w:rStyle w:val="Bodytext2Bold"/>
          <w:rFonts w:ascii="Times New Roman" w:hAnsi="Times New Roman" w:cs="Times New Roman"/>
          <w:sz w:val="24"/>
          <w:szCs w:val="24"/>
        </w:rPr>
        <w:t xml:space="preserve">. и за местни дейности – </w:t>
      </w:r>
      <w:r w:rsidR="006257A8">
        <w:rPr>
          <w:rStyle w:val="Bodytext2Bold"/>
          <w:rFonts w:ascii="Times New Roman" w:hAnsi="Times New Roman" w:cs="Times New Roman"/>
          <w:sz w:val="24"/>
          <w:szCs w:val="24"/>
        </w:rPr>
        <w:t xml:space="preserve">76734 евро </w:t>
      </w:r>
      <w:r w:rsidR="00F97523">
        <w:rPr>
          <w:rStyle w:val="Bodytext2Bold"/>
          <w:rFonts w:ascii="Times New Roman" w:hAnsi="Times New Roman" w:cs="Times New Roman"/>
          <w:sz w:val="24"/>
          <w:szCs w:val="24"/>
        </w:rPr>
        <w:t>.</w:t>
      </w:r>
      <w:r w:rsidR="000F7FA0">
        <w:rPr>
          <w:rStyle w:val="Bodytext2Bold"/>
          <w:rFonts w:ascii="Times New Roman" w:hAnsi="Times New Roman" w:cs="Times New Roman"/>
          <w:sz w:val="24"/>
          <w:szCs w:val="24"/>
        </w:rPr>
        <w:t xml:space="preserve">, </w:t>
      </w:r>
      <w:r w:rsidRPr="00F706D1">
        <w:rPr>
          <w:rStyle w:val="Bodytext2Bold"/>
          <w:rFonts w:ascii="Times New Roman" w:hAnsi="Times New Roman" w:cs="Times New Roman"/>
          <w:b w:val="0"/>
          <w:sz w:val="24"/>
          <w:szCs w:val="24"/>
        </w:rPr>
        <w:t xml:space="preserve">За държавно делегираните дейности </w:t>
      </w:r>
      <w:r w:rsidRPr="00F706D1">
        <w:rPr>
          <w:rFonts w:ascii="Times New Roman" w:hAnsi="Times New Roman" w:cs="Times New Roman"/>
        </w:rPr>
        <w:t xml:space="preserve">се прилагат единни разходни стандарти за финансиране на здравни кабинети, детски ясли, детски кухни и яслени групи към детските градини. Чрез единния разходен стандарт за финансиране на държавните дейности се осигурява финансиране на здравните кабинети в детските градини и училищата, яслена група към детска градина „Калина“ на </w:t>
      </w:r>
      <w:r w:rsidR="002444F6">
        <w:rPr>
          <w:rFonts w:ascii="Times New Roman" w:hAnsi="Times New Roman" w:cs="Times New Roman"/>
        </w:rPr>
        <w:t>обща стойност</w:t>
      </w:r>
      <w:r w:rsidR="006257A8">
        <w:rPr>
          <w:rFonts w:ascii="Times New Roman" w:hAnsi="Times New Roman" w:cs="Times New Roman"/>
        </w:rPr>
        <w:t xml:space="preserve"> 102724 евро</w:t>
      </w:r>
      <w:r w:rsidR="00FB26ED">
        <w:rPr>
          <w:rFonts w:ascii="Times New Roman" w:hAnsi="Times New Roman" w:cs="Times New Roman"/>
        </w:rPr>
        <w:t xml:space="preserve">., </w:t>
      </w:r>
      <w:r w:rsidRPr="00F706D1">
        <w:rPr>
          <w:rFonts w:ascii="Times New Roman" w:hAnsi="Times New Roman" w:cs="Times New Roman"/>
        </w:rPr>
        <w:t>който включва средства за заплати и осигурителни</w:t>
      </w:r>
      <w:r w:rsidRPr="00B37239">
        <w:rPr>
          <w:rFonts w:ascii="Times New Roman" w:hAnsi="Times New Roman" w:cs="Times New Roman"/>
        </w:rPr>
        <w:t xml:space="preserve"> вноски, средства за безопасни и здравословни условия на труд на наетия персонал и медицинско обслужване</w:t>
      </w:r>
      <w:r>
        <w:rPr>
          <w:rFonts w:ascii="Times New Roman" w:hAnsi="Times New Roman" w:cs="Times New Roman"/>
        </w:rPr>
        <w:t xml:space="preserve"> на 2</w:t>
      </w:r>
      <w:r w:rsidR="006257A8">
        <w:rPr>
          <w:rFonts w:ascii="Times New Roman" w:hAnsi="Times New Roman" w:cs="Times New Roman"/>
        </w:rPr>
        <w:t>02</w:t>
      </w:r>
      <w:r w:rsidR="005E13D8">
        <w:rPr>
          <w:rFonts w:ascii="Times New Roman" w:hAnsi="Times New Roman" w:cs="Times New Roman"/>
        </w:rPr>
        <w:t xml:space="preserve"> броя деца </w:t>
      </w:r>
      <w:r w:rsidR="005E13D8" w:rsidRPr="00341925">
        <w:rPr>
          <w:rFonts w:ascii="Times New Roman" w:hAnsi="Times New Roman" w:cs="Times New Roman"/>
        </w:rPr>
        <w:t>и 6</w:t>
      </w:r>
      <w:r w:rsidR="006257A8">
        <w:rPr>
          <w:rFonts w:ascii="Times New Roman" w:hAnsi="Times New Roman" w:cs="Times New Roman"/>
        </w:rPr>
        <w:t>05</w:t>
      </w:r>
      <w:r w:rsidRPr="00341925">
        <w:rPr>
          <w:rFonts w:ascii="Times New Roman" w:hAnsi="Times New Roman" w:cs="Times New Roman"/>
        </w:rPr>
        <w:t xml:space="preserve"> ученика. Продължава функционирането на услугата „Детска кухня“ към ДГ „Калина“, която се финансира</w:t>
      </w:r>
      <w:r w:rsidRPr="00B37239">
        <w:rPr>
          <w:rFonts w:ascii="Times New Roman" w:hAnsi="Times New Roman" w:cs="Times New Roman"/>
        </w:rPr>
        <w:t xml:space="preserve"> с</w:t>
      </w:r>
      <w:r>
        <w:rPr>
          <w:rFonts w:ascii="Times New Roman" w:hAnsi="Times New Roman" w:cs="Times New Roman"/>
        </w:rPr>
        <w:t>ъс</w:t>
      </w:r>
      <w:r w:rsidRPr="00B37239">
        <w:rPr>
          <w:rFonts w:ascii="Times New Roman" w:hAnsi="Times New Roman" w:cs="Times New Roman"/>
        </w:rPr>
        <w:t xml:space="preserve"> средства по държавен стандарт и </w:t>
      </w:r>
      <w:r w:rsidR="006257A8">
        <w:rPr>
          <w:rFonts w:ascii="Times New Roman" w:hAnsi="Times New Roman" w:cs="Times New Roman"/>
        </w:rPr>
        <w:t xml:space="preserve">5260 евро </w:t>
      </w:r>
      <w:r w:rsidRPr="00B37239">
        <w:rPr>
          <w:rFonts w:ascii="Times New Roman" w:hAnsi="Times New Roman" w:cs="Times New Roman"/>
        </w:rPr>
        <w:t>от  общи</w:t>
      </w:r>
      <w:r w:rsidR="005E13D8">
        <w:rPr>
          <w:rFonts w:ascii="Times New Roman" w:hAnsi="Times New Roman" w:cs="Times New Roman"/>
        </w:rPr>
        <w:t xml:space="preserve">нския бюджет в размер на </w:t>
      </w:r>
      <w:r w:rsidR="006257A8">
        <w:rPr>
          <w:rFonts w:ascii="Times New Roman" w:hAnsi="Times New Roman" w:cs="Times New Roman"/>
        </w:rPr>
        <w:t>6000</w:t>
      </w:r>
      <w:r w:rsidR="005E13D8">
        <w:rPr>
          <w:rFonts w:ascii="Times New Roman" w:hAnsi="Times New Roman" w:cs="Times New Roman"/>
        </w:rPr>
        <w:t xml:space="preserve"> </w:t>
      </w:r>
      <w:r w:rsidR="006257A8">
        <w:rPr>
          <w:rFonts w:ascii="Times New Roman" w:hAnsi="Times New Roman" w:cs="Times New Roman"/>
        </w:rPr>
        <w:t>евро.</w:t>
      </w:r>
      <w:r w:rsidRPr="00B37239">
        <w:rPr>
          <w:rFonts w:ascii="Times New Roman" w:hAnsi="Times New Roman" w:cs="Times New Roman"/>
        </w:rPr>
        <w:t xml:space="preserve"> В момента</w:t>
      </w:r>
      <w:r w:rsidR="005E13D8">
        <w:rPr>
          <w:rFonts w:ascii="Times New Roman" w:hAnsi="Times New Roman" w:cs="Times New Roman"/>
        </w:rPr>
        <w:t xml:space="preserve"> разчетените стандарти са за  </w:t>
      </w:r>
      <w:r w:rsidR="006257A8">
        <w:rPr>
          <w:rFonts w:ascii="Times New Roman" w:hAnsi="Times New Roman" w:cs="Times New Roman"/>
        </w:rPr>
        <w:t>21</w:t>
      </w:r>
      <w:r w:rsidR="005E13D8">
        <w:rPr>
          <w:rFonts w:ascii="Times New Roman" w:hAnsi="Times New Roman" w:cs="Times New Roman"/>
        </w:rPr>
        <w:t xml:space="preserve"> деца </w:t>
      </w:r>
      <w:r w:rsidR="006257A8">
        <w:rPr>
          <w:rFonts w:ascii="Times New Roman" w:hAnsi="Times New Roman" w:cs="Times New Roman"/>
        </w:rPr>
        <w:t>ползващи тази услуга.</w:t>
      </w:r>
    </w:p>
    <w:p w14:paraId="436636BA" w14:textId="640B1142" w:rsidR="00B54B88" w:rsidRPr="002E4C2C" w:rsidRDefault="00B54B88" w:rsidP="00B54B88">
      <w:pPr>
        <w:spacing w:line="245" w:lineRule="exact"/>
        <w:ind w:left="-567" w:firstLine="1134"/>
        <w:jc w:val="both"/>
        <w:rPr>
          <w:rFonts w:ascii="Times New Roman" w:hAnsi="Times New Roman" w:cs="Times New Roman"/>
        </w:rPr>
      </w:pPr>
      <w:r w:rsidRPr="002E4C2C">
        <w:rPr>
          <w:rFonts w:ascii="Times New Roman" w:hAnsi="Times New Roman" w:cs="Times New Roman"/>
        </w:rPr>
        <w:t xml:space="preserve">Със собствени средства е осигурена издръжка за престой на болни, настанени в „Регионален хоспис“ ЕООД- стационар гр. Дряново – </w:t>
      </w:r>
      <w:r w:rsidR="006257A8">
        <w:rPr>
          <w:rFonts w:ascii="Times New Roman" w:hAnsi="Times New Roman" w:cs="Times New Roman"/>
        </w:rPr>
        <w:t>13000 евро</w:t>
      </w:r>
    </w:p>
    <w:p w14:paraId="434E546A" w14:textId="34B6E1E6" w:rsidR="00B54B88" w:rsidRPr="002E4C2C" w:rsidRDefault="00B54B88" w:rsidP="00B54B88">
      <w:pPr>
        <w:spacing w:line="245" w:lineRule="exact"/>
        <w:ind w:left="-567" w:firstLine="1134"/>
        <w:jc w:val="both"/>
        <w:rPr>
          <w:rFonts w:ascii="Times New Roman" w:hAnsi="Times New Roman" w:cs="Times New Roman"/>
        </w:rPr>
      </w:pPr>
      <w:r w:rsidRPr="002E4C2C">
        <w:rPr>
          <w:rFonts w:ascii="Times New Roman" w:hAnsi="Times New Roman" w:cs="Times New Roman"/>
        </w:rPr>
        <w:t xml:space="preserve">Подпомагане на семейства с репродуктивни проблеми - 3 000 </w:t>
      </w:r>
      <w:r w:rsidR="006257A8">
        <w:rPr>
          <w:rFonts w:ascii="Times New Roman" w:hAnsi="Times New Roman" w:cs="Times New Roman"/>
        </w:rPr>
        <w:t>евро</w:t>
      </w:r>
    </w:p>
    <w:p w14:paraId="2F092DFE" w14:textId="1F3A95CA" w:rsidR="00B54B88" w:rsidRPr="002E4C2C" w:rsidRDefault="00B54B88" w:rsidP="00B54B88">
      <w:pPr>
        <w:spacing w:line="245" w:lineRule="exact"/>
        <w:ind w:left="-567" w:firstLine="1134"/>
        <w:jc w:val="both"/>
        <w:rPr>
          <w:rFonts w:ascii="Times New Roman" w:hAnsi="Times New Roman" w:cs="Times New Roman"/>
        </w:rPr>
      </w:pPr>
      <w:r w:rsidRPr="002E4C2C">
        <w:rPr>
          <w:rFonts w:ascii="Times New Roman" w:hAnsi="Times New Roman" w:cs="Times New Roman"/>
        </w:rPr>
        <w:t>Медикаменти на граждани на хемодиализа -  2</w:t>
      </w:r>
      <w:r w:rsidR="00AC1F03">
        <w:rPr>
          <w:rFonts w:ascii="Times New Roman" w:hAnsi="Times New Roman" w:cs="Times New Roman"/>
        </w:rPr>
        <w:t> 200 евро</w:t>
      </w:r>
      <w:r w:rsidRPr="002E4C2C">
        <w:rPr>
          <w:rFonts w:ascii="Times New Roman" w:hAnsi="Times New Roman" w:cs="Times New Roman"/>
        </w:rPr>
        <w:t>.</w:t>
      </w:r>
    </w:p>
    <w:p w14:paraId="0E3627B1" w14:textId="4B12AF0A" w:rsidR="00B54B88" w:rsidRPr="002E4C2C" w:rsidRDefault="00B54B88" w:rsidP="00B54B88">
      <w:pPr>
        <w:spacing w:line="245" w:lineRule="exact"/>
        <w:ind w:left="-567" w:firstLine="1134"/>
        <w:jc w:val="both"/>
        <w:rPr>
          <w:rFonts w:ascii="Times New Roman" w:hAnsi="Times New Roman" w:cs="Times New Roman"/>
        </w:rPr>
      </w:pPr>
      <w:r w:rsidRPr="002E4C2C">
        <w:rPr>
          <w:rFonts w:ascii="Times New Roman" w:hAnsi="Times New Roman" w:cs="Times New Roman"/>
        </w:rPr>
        <w:t xml:space="preserve">Капиталови разходи </w:t>
      </w:r>
      <w:r w:rsidR="00560D12">
        <w:rPr>
          <w:rFonts w:ascii="Times New Roman" w:hAnsi="Times New Roman" w:cs="Times New Roman"/>
        </w:rPr>
        <w:t xml:space="preserve"> и текущи ремонти </w:t>
      </w:r>
      <w:r w:rsidR="00C476BD">
        <w:rPr>
          <w:rFonts w:ascii="Times New Roman" w:hAnsi="Times New Roman" w:cs="Times New Roman"/>
        </w:rPr>
        <w:t>–</w:t>
      </w:r>
      <w:r w:rsidR="00560D12">
        <w:rPr>
          <w:rFonts w:ascii="Times New Roman" w:hAnsi="Times New Roman" w:cs="Times New Roman"/>
        </w:rPr>
        <w:t xml:space="preserve"> </w:t>
      </w:r>
      <w:r w:rsidR="00852C2E">
        <w:rPr>
          <w:rFonts w:ascii="Times New Roman" w:hAnsi="Times New Roman" w:cs="Times New Roman"/>
        </w:rPr>
        <w:t>35834 евро.</w:t>
      </w:r>
    </w:p>
    <w:p w14:paraId="4E9D708A" w14:textId="77777777" w:rsidR="00B54B88" w:rsidRPr="002E4C2C" w:rsidRDefault="00B54B88" w:rsidP="00B54B88">
      <w:pPr>
        <w:spacing w:line="245" w:lineRule="exact"/>
        <w:ind w:left="-567" w:firstLine="1134"/>
        <w:jc w:val="both"/>
        <w:rPr>
          <w:rFonts w:ascii="Times New Roman" w:hAnsi="Times New Roman" w:cs="Times New Roman"/>
        </w:rPr>
      </w:pPr>
    </w:p>
    <w:p w14:paraId="53065080" w14:textId="6F11913F" w:rsidR="00F00242" w:rsidRPr="00404349" w:rsidRDefault="00B54B88" w:rsidP="00404349">
      <w:pPr>
        <w:spacing w:line="245" w:lineRule="exact"/>
        <w:ind w:left="-567" w:firstLine="1134"/>
        <w:jc w:val="both"/>
        <w:rPr>
          <w:rFonts w:ascii="Times New Roman" w:hAnsi="Times New Roman" w:cs="Times New Roman"/>
          <w:lang w:val="en-US"/>
        </w:rPr>
      </w:pPr>
      <w:r w:rsidRPr="002E4C2C">
        <w:rPr>
          <w:rStyle w:val="Bodytext2Bold"/>
          <w:rFonts w:ascii="Times New Roman" w:hAnsi="Times New Roman" w:cs="Times New Roman"/>
          <w:sz w:val="24"/>
          <w:szCs w:val="24"/>
        </w:rPr>
        <w:t xml:space="preserve">Функция „Социално осигуряване, подпомагане и грижи"  - </w:t>
      </w:r>
      <w:r w:rsidR="00DF5090">
        <w:rPr>
          <w:rStyle w:val="Bodytext2Bold"/>
          <w:rFonts w:ascii="Times New Roman" w:hAnsi="Times New Roman" w:cs="Times New Roman"/>
          <w:b w:val="0"/>
          <w:sz w:val="24"/>
          <w:szCs w:val="24"/>
        </w:rPr>
        <w:t xml:space="preserve">Общият размер на разходите са </w:t>
      </w:r>
      <w:r w:rsidR="0058375D">
        <w:rPr>
          <w:rStyle w:val="Bodytext2Bold"/>
          <w:rFonts w:ascii="Times New Roman" w:hAnsi="Times New Roman" w:cs="Times New Roman"/>
          <w:sz w:val="24"/>
          <w:szCs w:val="24"/>
        </w:rPr>
        <w:t>2 050 789 евро</w:t>
      </w:r>
      <w:r w:rsidR="00DF5090">
        <w:rPr>
          <w:rStyle w:val="Bodytext2Bold"/>
          <w:rFonts w:ascii="Times New Roman" w:hAnsi="Times New Roman" w:cs="Times New Roman"/>
          <w:b w:val="0"/>
          <w:sz w:val="24"/>
          <w:szCs w:val="24"/>
        </w:rPr>
        <w:t>. – 1</w:t>
      </w:r>
      <w:r w:rsidR="0058375D">
        <w:rPr>
          <w:rStyle w:val="Bodytext2Bold"/>
          <w:rFonts w:ascii="Times New Roman" w:hAnsi="Times New Roman" w:cs="Times New Roman"/>
          <w:b w:val="0"/>
          <w:sz w:val="24"/>
          <w:szCs w:val="24"/>
        </w:rPr>
        <w:t>5</w:t>
      </w:r>
      <w:r w:rsidRPr="002E4C2C">
        <w:rPr>
          <w:rStyle w:val="Bodytext2Bold"/>
          <w:rFonts w:ascii="Times New Roman" w:hAnsi="Times New Roman" w:cs="Times New Roman"/>
          <w:b w:val="0"/>
          <w:sz w:val="24"/>
          <w:szCs w:val="24"/>
        </w:rPr>
        <w:t xml:space="preserve"> % от общият размер на разходите. </w:t>
      </w:r>
      <w:r w:rsidRPr="002E4C2C">
        <w:rPr>
          <w:rFonts w:ascii="Times New Roman" w:hAnsi="Times New Roman" w:cs="Times New Roman"/>
        </w:rPr>
        <w:t>Осъществяват се  социални дейности чрез функционирането на „Дом за стари хора", „Център за социална интеграция и рехабилитация"</w:t>
      </w:r>
      <w:r w:rsidR="00E06D49">
        <w:rPr>
          <w:rFonts w:ascii="Times New Roman" w:hAnsi="Times New Roman" w:cs="Times New Roman"/>
        </w:rPr>
        <w:t xml:space="preserve">, </w:t>
      </w:r>
      <w:r w:rsidRPr="002E4C2C">
        <w:rPr>
          <w:rFonts w:ascii="Times New Roman" w:hAnsi="Times New Roman" w:cs="Times New Roman"/>
        </w:rPr>
        <w:t>,Дневен център за пълнолетни хора с увреждания" / дневна и седмична грижа/, „Социално предприятие за социални услуги " и Център за обществена подкрепа. Продължава функционирането на разкритата през 2021 г. социалната услуга „Асистентска подкрепа</w:t>
      </w:r>
      <w:r w:rsidR="00DF5090">
        <w:rPr>
          <w:rFonts w:ascii="Times New Roman" w:hAnsi="Times New Roman" w:cs="Times New Roman"/>
        </w:rPr>
        <w:t>", като до края на 202</w:t>
      </w:r>
      <w:r w:rsidR="0058375D">
        <w:rPr>
          <w:rFonts w:ascii="Times New Roman" w:hAnsi="Times New Roman" w:cs="Times New Roman"/>
        </w:rPr>
        <w:t>6</w:t>
      </w:r>
      <w:r w:rsidRPr="002E4C2C">
        <w:rPr>
          <w:rFonts w:ascii="Times New Roman" w:hAnsi="Times New Roman" w:cs="Times New Roman"/>
        </w:rPr>
        <w:t xml:space="preserve"> г. дейността ще се осъществява без плащане на такси от потребителите. В единните разходни стандарти за финансиране на тези дейности са разчетени средства за заплати, други възнаграждения на персо</w:t>
      </w:r>
      <w:r w:rsidRPr="00644230">
        <w:rPr>
          <w:rFonts w:ascii="Times New Roman" w:hAnsi="Times New Roman" w:cs="Times New Roman"/>
        </w:rPr>
        <w:t>нала, задължителни осигурителни вноски от работодателя, издръжка, здравословни и безопасни условия на труд на пер</w:t>
      </w:r>
      <w:r>
        <w:rPr>
          <w:rFonts w:ascii="Times New Roman" w:hAnsi="Times New Roman" w:cs="Times New Roman"/>
        </w:rPr>
        <w:t>со</w:t>
      </w:r>
      <w:r w:rsidR="00DF5090">
        <w:rPr>
          <w:rFonts w:ascii="Times New Roman" w:hAnsi="Times New Roman" w:cs="Times New Roman"/>
        </w:rPr>
        <w:t>нал</w:t>
      </w:r>
      <w:r w:rsidR="0058375D">
        <w:rPr>
          <w:rFonts w:ascii="Times New Roman" w:hAnsi="Times New Roman" w:cs="Times New Roman"/>
        </w:rPr>
        <w:t xml:space="preserve">, текущи ремонти и капиталови разходи </w:t>
      </w:r>
      <w:r w:rsidR="00DF5090">
        <w:rPr>
          <w:rFonts w:ascii="Times New Roman" w:hAnsi="Times New Roman" w:cs="Times New Roman"/>
        </w:rPr>
        <w:t xml:space="preserve"> общо в размер на</w:t>
      </w:r>
      <w:r w:rsidR="0058375D">
        <w:rPr>
          <w:rFonts w:ascii="Times New Roman" w:hAnsi="Times New Roman" w:cs="Times New Roman"/>
        </w:rPr>
        <w:t xml:space="preserve"> 1825 639 евро</w:t>
      </w:r>
      <w:r w:rsidR="00DF5090">
        <w:rPr>
          <w:rFonts w:ascii="Times New Roman" w:hAnsi="Times New Roman" w:cs="Times New Roman"/>
        </w:rPr>
        <w:t xml:space="preserve">. </w:t>
      </w:r>
      <w:r>
        <w:rPr>
          <w:rFonts w:ascii="Times New Roman" w:hAnsi="Times New Roman" w:cs="Times New Roman"/>
        </w:rPr>
        <w:t xml:space="preserve"> </w:t>
      </w:r>
      <w:r w:rsidRPr="00644230">
        <w:rPr>
          <w:rFonts w:ascii="Times New Roman" w:hAnsi="Times New Roman" w:cs="Times New Roman"/>
        </w:rPr>
        <w:t>За текуща издръжка, трудови възнаграждения и осигурителни плащания на функциониращото „Социалното предприятие</w:t>
      </w:r>
      <w:r>
        <w:rPr>
          <w:rFonts w:ascii="Times New Roman" w:hAnsi="Times New Roman" w:cs="Times New Roman"/>
        </w:rPr>
        <w:t xml:space="preserve"> за социални услуги </w:t>
      </w:r>
      <w:r w:rsidRPr="00644230">
        <w:rPr>
          <w:rFonts w:ascii="Times New Roman" w:hAnsi="Times New Roman" w:cs="Times New Roman"/>
        </w:rPr>
        <w:t xml:space="preserve"> " са план</w:t>
      </w:r>
      <w:r w:rsidR="00DF5090">
        <w:rPr>
          <w:rFonts w:ascii="Times New Roman" w:hAnsi="Times New Roman" w:cs="Times New Roman"/>
        </w:rPr>
        <w:t xml:space="preserve">ирани средства </w:t>
      </w:r>
      <w:r w:rsidR="0058375D">
        <w:rPr>
          <w:rFonts w:ascii="Times New Roman" w:hAnsi="Times New Roman" w:cs="Times New Roman"/>
        </w:rPr>
        <w:t xml:space="preserve"> изцяло с общинско финансиране в </w:t>
      </w:r>
      <w:r w:rsidR="00DF5090">
        <w:rPr>
          <w:rFonts w:ascii="Times New Roman" w:hAnsi="Times New Roman" w:cs="Times New Roman"/>
        </w:rPr>
        <w:t xml:space="preserve">размер на </w:t>
      </w:r>
      <w:r w:rsidR="0058375D">
        <w:rPr>
          <w:rFonts w:ascii="Times New Roman" w:hAnsi="Times New Roman" w:cs="Times New Roman"/>
        </w:rPr>
        <w:t xml:space="preserve"> 205000 евро. </w:t>
      </w:r>
      <w:r w:rsidRPr="00644230">
        <w:rPr>
          <w:rFonts w:ascii="Times New Roman" w:hAnsi="Times New Roman" w:cs="Times New Roman"/>
        </w:rPr>
        <w:t xml:space="preserve"> Разчетени са средства за издръжка на пенсионерските клубове в г</w:t>
      </w:r>
      <w:r w:rsidR="0053477C">
        <w:rPr>
          <w:rFonts w:ascii="Times New Roman" w:hAnsi="Times New Roman" w:cs="Times New Roman"/>
        </w:rPr>
        <w:t xml:space="preserve">р. Трявна и гр. Плачковци – </w:t>
      </w:r>
      <w:r w:rsidR="0058375D">
        <w:rPr>
          <w:rFonts w:ascii="Times New Roman" w:hAnsi="Times New Roman" w:cs="Times New Roman"/>
        </w:rPr>
        <w:t>5000 евро</w:t>
      </w:r>
      <w:r>
        <w:rPr>
          <w:rFonts w:ascii="Times New Roman" w:hAnsi="Times New Roman" w:cs="Times New Roman"/>
        </w:rPr>
        <w:t>.</w:t>
      </w:r>
      <w:r w:rsidR="0058375D">
        <w:rPr>
          <w:rFonts w:ascii="Times New Roman" w:hAnsi="Times New Roman" w:cs="Times New Roman"/>
        </w:rPr>
        <w:t>, за усто</w:t>
      </w:r>
      <w:r w:rsidR="004650C7">
        <w:rPr>
          <w:rFonts w:ascii="Times New Roman" w:hAnsi="Times New Roman" w:cs="Times New Roman"/>
        </w:rPr>
        <w:t>й</w:t>
      </w:r>
      <w:r w:rsidR="0058375D">
        <w:rPr>
          <w:rFonts w:ascii="Times New Roman" w:hAnsi="Times New Roman" w:cs="Times New Roman"/>
        </w:rPr>
        <w:t>чивост по програми за временна заетост  - 15150 евро.</w:t>
      </w:r>
      <w:r w:rsidR="004650C7">
        <w:rPr>
          <w:rFonts w:ascii="Times New Roman" w:hAnsi="Times New Roman" w:cs="Times New Roman"/>
        </w:rPr>
        <w:t xml:space="preserve"> </w:t>
      </w:r>
      <w:r w:rsidR="000B0089">
        <w:rPr>
          <w:rFonts w:ascii="Times New Roman" w:hAnsi="Times New Roman" w:cs="Times New Roman"/>
        </w:rPr>
        <w:t>Капит</w:t>
      </w:r>
      <w:r w:rsidR="0053477C">
        <w:rPr>
          <w:rFonts w:ascii="Times New Roman" w:hAnsi="Times New Roman" w:cs="Times New Roman"/>
        </w:rPr>
        <w:t xml:space="preserve">алови разходи в размер на </w:t>
      </w:r>
      <w:r w:rsidR="004650C7">
        <w:rPr>
          <w:rFonts w:ascii="Times New Roman" w:hAnsi="Times New Roman" w:cs="Times New Roman"/>
        </w:rPr>
        <w:t>193 354 евро.</w:t>
      </w:r>
    </w:p>
    <w:p w14:paraId="777788F3" w14:textId="0DE04CE7" w:rsidR="00B54B88" w:rsidRPr="00644230" w:rsidRDefault="00B54B88" w:rsidP="00B54B88">
      <w:pPr>
        <w:spacing w:line="245" w:lineRule="exact"/>
        <w:ind w:left="-567" w:firstLine="1134"/>
        <w:jc w:val="both"/>
        <w:rPr>
          <w:rFonts w:ascii="Times New Roman" w:hAnsi="Times New Roman" w:cs="Times New Roman"/>
        </w:rPr>
      </w:pPr>
      <w:r w:rsidRPr="00644230">
        <w:rPr>
          <w:rFonts w:ascii="Times New Roman" w:hAnsi="Times New Roman" w:cs="Times New Roman"/>
        </w:rPr>
        <w:t xml:space="preserve"> </w:t>
      </w:r>
      <w:r w:rsidRPr="00071F19">
        <w:rPr>
          <w:rFonts w:ascii="Times New Roman" w:hAnsi="Times New Roman" w:cs="Times New Roman"/>
          <w:b/>
        </w:rPr>
        <w:t>Функция" Жилищно строителство, БКС и опазване на околната среда"</w:t>
      </w:r>
      <w:r>
        <w:rPr>
          <w:rFonts w:ascii="Times New Roman" w:hAnsi="Times New Roman" w:cs="Times New Roman"/>
        </w:rPr>
        <w:t xml:space="preserve"> – </w:t>
      </w:r>
      <w:r w:rsidR="00A567E5">
        <w:rPr>
          <w:rFonts w:ascii="Times New Roman" w:hAnsi="Times New Roman" w:cs="Times New Roman"/>
          <w:b/>
        </w:rPr>
        <w:t>2 706 323 евро.</w:t>
      </w:r>
    </w:p>
    <w:p w14:paraId="3FCDDB52" w14:textId="67B67374" w:rsidR="00B54B88" w:rsidRPr="00644230" w:rsidRDefault="0084603D" w:rsidP="00B54B88">
      <w:pPr>
        <w:spacing w:line="245" w:lineRule="exact"/>
        <w:ind w:left="-567" w:firstLine="1134"/>
        <w:jc w:val="both"/>
        <w:rPr>
          <w:rFonts w:ascii="Times New Roman" w:hAnsi="Times New Roman" w:cs="Times New Roman"/>
        </w:rPr>
      </w:pPr>
      <w:r>
        <w:rPr>
          <w:rFonts w:ascii="Times New Roman" w:hAnsi="Times New Roman" w:cs="Times New Roman"/>
        </w:rPr>
        <w:t>В тази функция са разчетени 19</w:t>
      </w:r>
      <w:r w:rsidR="00B54B88">
        <w:rPr>
          <w:rFonts w:ascii="Times New Roman" w:hAnsi="Times New Roman" w:cs="Times New Roman"/>
        </w:rPr>
        <w:t xml:space="preserve"> </w:t>
      </w:r>
      <w:r w:rsidR="00B54B88" w:rsidRPr="00644230">
        <w:rPr>
          <w:rFonts w:ascii="Times New Roman" w:hAnsi="Times New Roman" w:cs="Times New Roman"/>
        </w:rPr>
        <w:t>% от общият размер на разходи по бюджета. За текуща издръжка на дейностите по озеленяване в град Трявна и град Плачковци са план</w:t>
      </w:r>
      <w:r w:rsidR="00B54B88">
        <w:rPr>
          <w:rFonts w:ascii="Times New Roman" w:hAnsi="Times New Roman" w:cs="Times New Roman"/>
        </w:rPr>
        <w:t>ирани средства</w:t>
      </w:r>
      <w:r>
        <w:rPr>
          <w:rFonts w:ascii="Times New Roman" w:hAnsi="Times New Roman" w:cs="Times New Roman"/>
        </w:rPr>
        <w:t xml:space="preserve"> в размер на </w:t>
      </w:r>
      <w:r w:rsidR="00A567E5">
        <w:rPr>
          <w:rFonts w:ascii="Times New Roman" w:hAnsi="Times New Roman" w:cs="Times New Roman"/>
        </w:rPr>
        <w:t>93766 евро, в.т.ч. 45766 евро за капиталови разходи.</w:t>
      </w:r>
      <w:r w:rsidR="00B54B88" w:rsidRPr="00644230">
        <w:rPr>
          <w:rFonts w:ascii="Times New Roman" w:hAnsi="Times New Roman" w:cs="Times New Roman"/>
        </w:rPr>
        <w:t xml:space="preserve"> Заложените средства за разходите по дейност</w:t>
      </w:r>
      <w:r w:rsidR="00B54B88">
        <w:rPr>
          <w:rFonts w:ascii="Times New Roman" w:hAnsi="Times New Roman" w:cs="Times New Roman"/>
        </w:rPr>
        <w:t xml:space="preserve"> „Чистота" са в размер на 1</w:t>
      </w:r>
      <w:r w:rsidR="00485DF2">
        <w:rPr>
          <w:rFonts w:ascii="Times New Roman" w:hAnsi="Times New Roman" w:cs="Times New Roman"/>
        </w:rPr>
        <w:t xml:space="preserve"> </w:t>
      </w:r>
      <w:r w:rsidR="00A567E5">
        <w:rPr>
          <w:rFonts w:ascii="Times New Roman" w:hAnsi="Times New Roman" w:cs="Times New Roman"/>
        </w:rPr>
        <w:t>106829 евро в.т. ч. капиталови разходи 273484 евро.</w:t>
      </w:r>
      <w:r w:rsidR="00B54B88" w:rsidRPr="00644230">
        <w:rPr>
          <w:rFonts w:ascii="Times New Roman" w:hAnsi="Times New Roman" w:cs="Times New Roman"/>
        </w:rPr>
        <w:t xml:space="preserve"> / без разходите за отчисления по </w:t>
      </w:r>
      <w:r w:rsidR="00A567E5">
        <w:rPr>
          <w:rFonts w:ascii="Times New Roman" w:hAnsi="Times New Roman" w:cs="Times New Roman"/>
        </w:rPr>
        <w:t xml:space="preserve"> чл.64 от </w:t>
      </w:r>
      <w:r w:rsidR="00B54B88" w:rsidRPr="00644230">
        <w:rPr>
          <w:rFonts w:ascii="Times New Roman" w:hAnsi="Times New Roman" w:cs="Times New Roman"/>
        </w:rPr>
        <w:t xml:space="preserve">ЗУО/. </w:t>
      </w:r>
    </w:p>
    <w:p w14:paraId="28104D6B" w14:textId="48A522C9" w:rsidR="00B54B88" w:rsidRPr="00644230" w:rsidRDefault="00B54B88" w:rsidP="00B54B88">
      <w:pPr>
        <w:spacing w:line="245" w:lineRule="exact"/>
        <w:ind w:left="-567" w:firstLine="1134"/>
        <w:jc w:val="both"/>
        <w:rPr>
          <w:rFonts w:ascii="Times New Roman" w:hAnsi="Times New Roman" w:cs="Times New Roman"/>
        </w:rPr>
      </w:pPr>
      <w:r w:rsidRPr="00644230">
        <w:rPr>
          <w:rFonts w:ascii="Times New Roman" w:hAnsi="Times New Roman" w:cs="Times New Roman"/>
        </w:rPr>
        <w:t>В дейност 2604" Осветление на улици и площади" са разчет</w:t>
      </w:r>
      <w:r w:rsidR="0084603D">
        <w:rPr>
          <w:rFonts w:ascii="Times New Roman" w:hAnsi="Times New Roman" w:cs="Times New Roman"/>
        </w:rPr>
        <w:t xml:space="preserve">ени средства в размер на </w:t>
      </w:r>
      <w:r w:rsidR="00952888">
        <w:rPr>
          <w:rFonts w:ascii="Times New Roman" w:hAnsi="Times New Roman" w:cs="Times New Roman"/>
        </w:rPr>
        <w:t>154013 евро</w:t>
      </w:r>
      <w:r w:rsidR="004D3A68">
        <w:rPr>
          <w:rFonts w:ascii="Times New Roman" w:hAnsi="Times New Roman" w:cs="Times New Roman"/>
        </w:rPr>
        <w:t>,</w:t>
      </w:r>
      <w:r w:rsidRPr="00644230">
        <w:rPr>
          <w:rFonts w:ascii="Times New Roman" w:hAnsi="Times New Roman" w:cs="Times New Roman"/>
        </w:rPr>
        <w:t xml:space="preserve"> от които</w:t>
      </w:r>
      <w:r w:rsidR="0084603D">
        <w:rPr>
          <w:rFonts w:ascii="Times New Roman" w:hAnsi="Times New Roman" w:cs="Times New Roman"/>
        </w:rPr>
        <w:t xml:space="preserve"> за Кметство гр. Плачковци</w:t>
      </w:r>
      <w:r w:rsidR="00952888">
        <w:rPr>
          <w:rFonts w:ascii="Times New Roman" w:hAnsi="Times New Roman" w:cs="Times New Roman"/>
        </w:rPr>
        <w:t xml:space="preserve"> 31000 евро</w:t>
      </w:r>
      <w:r w:rsidRPr="00644230">
        <w:rPr>
          <w:rFonts w:ascii="Times New Roman" w:hAnsi="Times New Roman" w:cs="Times New Roman"/>
        </w:rPr>
        <w:t>. Средствата са за обезпечаване на дейностите по поддръжката и ремонт на уличното осветл</w:t>
      </w:r>
      <w:r>
        <w:rPr>
          <w:rFonts w:ascii="Times New Roman" w:hAnsi="Times New Roman" w:cs="Times New Roman"/>
        </w:rPr>
        <w:t>ен</w:t>
      </w:r>
      <w:r w:rsidR="00817EFA">
        <w:rPr>
          <w:rFonts w:ascii="Times New Roman" w:hAnsi="Times New Roman" w:cs="Times New Roman"/>
        </w:rPr>
        <w:t>ие</w:t>
      </w:r>
      <w:r w:rsidR="0084603D">
        <w:rPr>
          <w:rFonts w:ascii="Times New Roman" w:hAnsi="Times New Roman" w:cs="Times New Roman"/>
        </w:rPr>
        <w:t xml:space="preserve">,  разходи за електроенергия, и </w:t>
      </w:r>
      <w:r w:rsidR="00952888">
        <w:rPr>
          <w:rFonts w:ascii="Times New Roman" w:hAnsi="Times New Roman" w:cs="Times New Roman"/>
        </w:rPr>
        <w:t>13013</w:t>
      </w:r>
      <w:r w:rsidR="0084603D">
        <w:rPr>
          <w:rFonts w:ascii="Times New Roman" w:hAnsi="Times New Roman" w:cs="Times New Roman"/>
        </w:rPr>
        <w:t xml:space="preserve"> лв. за капиталови разходи.</w:t>
      </w:r>
      <w:r w:rsidR="0084603D" w:rsidRPr="00644230">
        <w:rPr>
          <w:rFonts w:ascii="Times New Roman" w:hAnsi="Times New Roman" w:cs="Times New Roman"/>
        </w:rPr>
        <w:t xml:space="preserve"> </w:t>
      </w:r>
      <w:r w:rsidRPr="00644230">
        <w:rPr>
          <w:rFonts w:ascii="Times New Roman" w:hAnsi="Times New Roman" w:cs="Times New Roman"/>
        </w:rPr>
        <w:t>За дейности по жилищн</w:t>
      </w:r>
      <w:r w:rsidR="0084603D">
        <w:rPr>
          <w:rFonts w:ascii="Times New Roman" w:hAnsi="Times New Roman" w:cs="Times New Roman"/>
        </w:rPr>
        <w:t xml:space="preserve">о строителство и БКС – </w:t>
      </w:r>
      <w:r w:rsidR="00703ADC">
        <w:rPr>
          <w:rFonts w:ascii="Times New Roman" w:hAnsi="Times New Roman" w:cs="Times New Roman"/>
        </w:rPr>
        <w:t>795993</w:t>
      </w:r>
      <w:r w:rsidR="00952888">
        <w:rPr>
          <w:rFonts w:ascii="Times New Roman" w:hAnsi="Times New Roman" w:cs="Times New Roman"/>
        </w:rPr>
        <w:t xml:space="preserve"> евро</w:t>
      </w:r>
      <w:r w:rsidRPr="00644230">
        <w:rPr>
          <w:rFonts w:ascii="Times New Roman" w:hAnsi="Times New Roman" w:cs="Times New Roman"/>
        </w:rPr>
        <w:t>.</w:t>
      </w:r>
      <w:r w:rsidR="00952888">
        <w:rPr>
          <w:rFonts w:ascii="Times New Roman" w:hAnsi="Times New Roman" w:cs="Times New Roman"/>
        </w:rPr>
        <w:t xml:space="preserve"> </w:t>
      </w:r>
      <w:r w:rsidRPr="00644230">
        <w:rPr>
          <w:rFonts w:ascii="Times New Roman" w:hAnsi="Times New Roman" w:cs="Times New Roman"/>
        </w:rPr>
        <w:t xml:space="preserve">т. ч. </w:t>
      </w:r>
      <w:r w:rsidR="00900892">
        <w:rPr>
          <w:rFonts w:ascii="Times New Roman" w:hAnsi="Times New Roman" w:cs="Times New Roman"/>
        </w:rPr>
        <w:t>лв. капиталови разходи</w:t>
      </w:r>
      <w:r w:rsidR="002E4BEA">
        <w:rPr>
          <w:rFonts w:ascii="Times New Roman" w:hAnsi="Times New Roman" w:cs="Times New Roman"/>
        </w:rPr>
        <w:t xml:space="preserve"> и разходи за текущ ремонт </w:t>
      </w:r>
      <w:r w:rsidR="00952888">
        <w:rPr>
          <w:rFonts w:ascii="Times New Roman" w:hAnsi="Times New Roman" w:cs="Times New Roman"/>
        </w:rPr>
        <w:t>526953 евро</w:t>
      </w:r>
      <w:r>
        <w:rPr>
          <w:rFonts w:ascii="Times New Roman" w:hAnsi="Times New Roman" w:cs="Times New Roman"/>
        </w:rPr>
        <w:t>. За поддържане и ремо</w:t>
      </w:r>
      <w:r w:rsidR="002E4BEA">
        <w:rPr>
          <w:rFonts w:ascii="Times New Roman" w:hAnsi="Times New Roman" w:cs="Times New Roman"/>
        </w:rPr>
        <w:t xml:space="preserve">нт на улична мрежа  –  </w:t>
      </w:r>
      <w:r w:rsidR="00703ADC">
        <w:rPr>
          <w:rFonts w:ascii="Times New Roman" w:hAnsi="Times New Roman" w:cs="Times New Roman"/>
        </w:rPr>
        <w:t>429722 евро</w:t>
      </w:r>
      <w:r w:rsidR="002E4BEA">
        <w:rPr>
          <w:rFonts w:ascii="Times New Roman" w:hAnsi="Times New Roman" w:cs="Times New Roman"/>
        </w:rPr>
        <w:t xml:space="preserve">  в.т. ч.</w:t>
      </w:r>
      <w:r w:rsidR="00703ADC">
        <w:rPr>
          <w:rFonts w:ascii="Times New Roman" w:hAnsi="Times New Roman" w:cs="Times New Roman"/>
        </w:rPr>
        <w:t>368622</w:t>
      </w:r>
      <w:r>
        <w:rPr>
          <w:rFonts w:ascii="Times New Roman" w:hAnsi="Times New Roman" w:cs="Times New Roman"/>
        </w:rPr>
        <w:t xml:space="preserve"> </w:t>
      </w:r>
      <w:r w:rsidR="00703ADC">
        <w:rPr>
          <w:rFonts w:ascii="Times New Roman" w:hAnsi="Times New Roman" w:cs="Times New Roman"/>
        </w:rPr>
        <w:t>евро</w:t>
      </w:r>
      <w:r w:rsidRPr="00644230">
        <w:rPr>
          <w:rFonts w:ascii="Times New Roman" w:hAnsi="Times New Roman" w:cs="Times New Roman"/>
        </w:rPr>
        <w:t xml:space="preserve">. за капиталови разходи и текущи </w:t>
      </w:r>
      <w:r w:rsidRPr="00644230">
        <w:rPr>
          <w:rFonts w:ascii="Times New Roman" w:hAnsi="Times New Roman" w:cs="Times New Roman"/>
        </w:rPr>
        <w:lastRenderedPageBreak/>
        <w:t>ремонти.</w:t>
      </w:r>
    </w:p>
    <w:p w14:paraId="75B658AA" w14:textId="134895CB" w:rsidR="00E00341" w:rsidRPr="002C1CE2" w:rsidRDefault="00B54B88" w:rsidP="002C1CE2">
      <w:pPr>
        <w:spacing w:line="245" w:lineRule="exact"/>
        <w:ind w:left="-567" w:firstLine="1134"/>
        <w:jc w:val="both"/>
        <w:rPr>
          <w:rFonts w:ascii="Times New Roman" w:hAnsi="Times New Roman" w:cs="Times New Roman"/>
          <w:lang w:val="en-US"/>
        </w:rPr>
      </w:pPr>
      <w:r w:rsidRPr="00644230">
        <w:rPr>
          <w:rFonts w:ascii="Times New Roman" w:hAnsi="Times New Roman" w:cs="Times New Roman"/>
        </w:rPr>
        <w:t>За функциониране на създаденото „Социално предприятие за благоустрояване, озеленяване и поддръжка на територии за обществено ползване", като второстепенен разпоредител с бюджет е разчетен</w:t>
      </w:r>
      <w:r w:rsidR="0084603D">
        <w:rPr>
          <w:rFonts w:ascii="Times New Roman" w:hAnsi="Times New Roman" w:cs="Times New Roman"/>
        </w:rPr>
        <w:t xml:space="preserve">о финансиране в размер на </w:t>
      </w:r>
      <w:r w:rsidR="00A567E5">
        <w:rPr>
          <w:rFonts w:ascii="Times New Roman" w:hAnsi="Times New Roman" w:cs="Times New Roman"/>
        </w:rPr>
        <w:t>209 900 евро.</w:t>
      </w:r>
      <w:r w:rsidRPr="00644230">
        <w:rPr>
          <w:rFonts w:ascii="Times New Roman" w:hAnsi="Times New Roman" w:cs="Times New Roman"/>
        </w:rPr>
        <w:t xml:space="preserve"> Осигурена е заетост през бюджетната година на </w:t>
      </w:r>
      <w:r w:rsidR="0084603D">
        <w:rPr>
          <w:rFonts w:ascii="Times New Roman" w:hAnsi="Times New Roman" w:cs="Times New Roman"/>
          <w:color w:val="auto"/>
        </w:rPr>
        <w:t>18</w:t>
      </w:r>
      <w:r w:rsidRPr="00EB5932">
        <w:rPr>
          <w:rFonts w:ascii="Times New Roman" w:hAnsi="Times New Roman" w:cs="Times New Roman"/>
          <w:color w:val="auto"/>
        </w:rPr>
        <w:t xml:space="preserve">,5 </w:t>
      </w:r>
      <w:r w:rsidRPr="00644230">
        <w:rPr>
          <w:rFonts w:ascii="Times New Roman" w:hAnsi="Times New Roman" w:cs="Times New Roman"/>
        </w:rPr>
        <w:t>бр. персонал.</w:t>
      </w:r>
    </w:p>
    <w:p w14:paraId="2D5C37DD" w14:textId="0C076E7F" w:rsidR="00B54B88" w:rsidRDefault="00E00341" w:rsidP="00B54B88">
      <w:pPr>
        <w:pStyle w:val="Bodytext50"/>
        <w:shd w:val="clear" w:color="auto" w:fill="auto"/>
        <w:spacing w:line="245" w:lineRule="exact"/>
        <w:ind w:left="-567" w:firstLine="1134"/>
        <w:jc w:val="both"/>
        <w:rPr>
          <w:rFonts w:ascii="Times New Roman" w:hAnsi="Times New Roman" w:cs="Times New Roman"/>
          <w:color w:val="000000"/>
          <w:sz w:val="24"/>
          <w:szCs w:val="24"/>
          <w:lang w:val="en-US" w:eastAsia="bg-BG" w:bidi="bg-BG"/>
        </w:rPr>
      </w:pPr>
      <w:r>
        <w:rPr>
          <w:rFonts w:ascii="Times New Roman" w:hAnsi="Times New Roman" w:cs="Times New Roman"/>
          <w:color w:val="000000"/>
          <w:sz w:val="24"/>
          <w:szCs w:val="24"/>
          <w:lang w:eastAsia="bg-BG" w:bidi="bg-BG"/>
        </w:rPr>
        <w:t>Функция "</w:t>
      </w:r>
      <w:r w:rsidR="00B54B88" w:rsidRPr="00644230">
        <w:rPr>
          <w:rFonts w:ascii="Times New Roman" w:hAnsi="Times New Roman" w:cs="Times New Roman"/>
          <w:color w:val="000000"/>
          <w:sz w:val="24"/>
          <w:szCs w:val="24"/>
          <w:lang w:eastAsia="bg-BG" w:bidi="bg-BG"/>
        </w:rPr>
        <w:t>Почивно дело, култура и р</w:t>
      </w:r>
      <w:r w:rsidR="001E79A6">
        <w:rPr>
          <w:rFonts w:ascii="Times New Roman" w:hAnsi="Times New Roman" w:cs="Times New Roman"/>
          <w:color w:val="000000"/>
          <w:sz w:val="24"/>
          <w:szCs w:val="24"/>
          <w:lang w:eastAsia="bg-BG" w:bidi="bg-BG"/>
        </w:rPr>
        <w:t xml:space="preserve">елигиозни дейности" – </w:t>
      </w:r>
      <w:r w:rsidR="00A811B4">
        <w:rPr>
          <w:rFonts w:ascii="Times New Roman" w:hAnsi="Times New Roman" w:cs="Times New Roman"/>
          <w:color w:val="000000"/>
          <w:sz w:val="24"/>
          <w:szCs w:val="24"/>
          <w:lang w:eastAsia="bg-BG" w:bidi="bg-BG"/>
        </w:rPr>
        <w:t>1 606 842 евро</w:t>
      </w:r>
    </w:p>
    <w:p w14:paraId="5FD4834E" w14:textId="77777777" w:rsidR="002C1CE2" w:rsidRPr="002C1CE2" w:rsidRDefault="002C1CE2" w:rsidP="00B54B88">
      <w:pPr>
        <w:pStyle w:val="Bodytext50"/>
        <w:shd w:val="clear" w:color="auto" w:fill="auto"/>
        <w:spacing w:line="245" w:lineRule="exact"/>
        <w:ind w:left="-567" w:firstLine="1134"/>
        <w:jc w:val="both"/>
        <w:rPr>
          <w:rFonts w:ascii="Times New Roman" w:hAnsi="Times New Roman" w:cs="Times New Roman"/>
          <w:sz w:val="24"/>
          <w:szCs w:val="24"/>
          <w:lang w:val="en-US"/>
        </w:rPr>
      </w:pPr>
    </w:p>
    <w:p w14:paraId="45D7D334" w14:textId="77777777" w:rsidR="00B54B88" w:rsidRPr="001F5A1A" w:rsidRDefault="00B54B88" w:rsidP="00B54B88">
      <w:pPr>
        <w:spacing w:line="245" w:lineRule="exact"/>
        <w:ind w:left="-567" w:firstLine="1134"/>
        <w:jc w:val="both"/>
        <w:rPr>
          <w:rFonts w:ascii="Times New Roman" w:hAnsi="Times New Roman" w:cs="Times New Roman"/>
        </w:rPr>
      </w:pPr>
      <w:r w:rsidRPr="001F5A1A">
        <w:rPr>
          <w:rFonts w:ascii="Times New Roman" w:hAnsi="Times New Roman" w:cs="Times New Roman"/>
          <w:u w:val="single"/>
        </w:rPr>
        <w:t>Държавното финансиране във функцията осигурява средства за:</w:t>
      </w:r>
    </w:p>
    <w:p w14:paraId="1E94DB94" w14:textId="235A1C9A" w:rsidR="00B54B88" w:rsidRPr="003D126D" w:rsidRDefault="00B54B88" w:rsidP="003D126D">
      <w:pPr>
        <w:spacing w:line="245" w:lineRule="exact"/>
        <w:ind w:left="-567" w:firstLine="1134"/>
        <w:jc w:val="both"/>
        <w:rPr>
          <w:rFonts w:ascii="Times New Roman" w:hAnsi="Times New Roman" w:cs="Times New Roman"/>
          <w:color w:val="000000" w:themeColor="text1"/>
          <w:lang w:val="en-US"/>
        </w:rPr>
      </w:pPr>
      <w:r w:rsidRPr="001F5A1A">
        <w:rPr>
          <w:rFonts w:ascii="Times New Roman" w:hAnsi="Times New Roman" w:cs="Times New Roman"/>
        </w:rPr>
        <w:t xml:space="preserve">Възнаграждения, осигурителни вноски и издръжка на: субсидирана численост на 4 броя общински читалища със </w:t>
      </w:r>
      <w:r w:rsidR="001E79A6">
        <w:rPr>
          <w:rFonts w:ascii="Times New Roman" w:hAnsi="Times New Roman" w:cs="Times New Roman"/>
        </w:rPr>
        <w:t xml:space="preserve">субсидирани 29 бройки –  </w:t>
      </w:r>
      <w:r w:rsidR="009661D0">
        <w:rPr>
          <w:rFonts w:ascii="Times New Roman" w:hAnsi="Times New Roman" w:cs="Times New Roman"/>
        </w:rPr>
        <w:t>337074</w:t>
      </w:r>
      <w:r w:rsidR="005C6E34">
        <w:rPr>
          <w:rFonts w:ascii="Times New Roman" w:hAnsi="Times New Roman" w:cs="Times New Roman"/>
        </w:rPr>
        <w:t xml:space="preserve"> евро</w:t>
      </w:r>
      <w:r w:rsidR="009661D0">
        <w:rPr>
          <w:rFonts w:ascii="Times New Roman" w:hAnsi="Times New Roman" w:cs="Times New Roman"/>
        </w:rPr>
        <w:t xml:space="preserve">, </w:t>
      </w:r>
      <w:r w:rsidR="005C6E34">
        <w:rPr>
          <w:rFonts w:ascii="Times New Roman" w:hAnsi="Times New Roman" w:cs="Times New Roman"/>
        </w:rPr>
        <w:t>.</w:t>
      </w:r>
      <w:r w:rsidR="00F32DCF">
        <w:rPr>
          <w:rFonts w:ascii="Times New Roman" w:hAnsi="Times New Roman" w:cs="Times New Roman"/>
        </w:rPr>
        <w:t xml:space="preserve">и капиталови разходи и разходи за текущи ремонти 72547 евро. </w:t>
      </w:r>
      <w:r w:rsidRPr="001F5A1A">
        <w:rPr>
          <w:rFonts w:ascii="Times New Roman" w:hAnsi="Times New Roman" w:cs="Times New Roman"/>
        </w:rPr>
        <w:t xml:space="preserve"> Специализ</w:t>
      </w:r>
      <w:r w:rsidR="00BB10A0">
        <w:rPr>
          <w:rFonts w:ascii="Times New Roman" w:hAnsi="Times New Roman" w:cs="Times New Roman"/>
        </w:rPr>
        <w:t xml:space="preserve">иран музей град Трявна – </w:t>
      </w:r>
      <w:r w:rsidR="002843C4">
        <w:rPr>
          <w:rFonts w:ascii="Times New Roman" w:hAnsi="Times New Roman" w:cs="Times New Roman"/>
        </w:rPr>
        <w:t>624594 евро</w:t>
      </w:r>
      <w:r w:rsidRPr="001F5A1A">
        <w:rPr>
          <w:rFonts w:ascii="Times New Roman" w:hAnsi="Times New Roman" w:cs="Times New Roman"/>
        </w:rPr>
        <w:t>.</w:t>
      </w:r>
      <w:r>
        <w:rPr>
          <w:rFonts w:ascii="Times New Roman" w:hAnsi="Times New Roman" w:cs="Times New Roman"/>
        </w:rPr>
        <w:t xml:space="preserve"> </w:t>
      </w:r>
      <w:r w:rsidR="00BB10A0">
        <w:rPr>
          <w:rFonts w:ascii="Times New Roman" w:hAnsi="Times New Roman" w:cs="Times New Roman"/>
        </w:rPr>
        <w:t>През 202</w:t>
      </w:r>
      <w:r w:rsidR="00A811B4">
        <w:rPr>
          <w:rFonts w:ascii="Times New Roman" w:hAnsi="Times New Roman" w:cs="Times New Roman"/>
        </w:rPr>
        <w:t>6</w:t>
      </w:r>
      <w:r w:rsidR="00BB10A0">
        <w:rPr>
          <w:rFonts w:ascii="Times New Roman" w:hAnsi="Times New Roman" w:cs="Times New Roman"/>
        </w:rPr>
        <w:t xml:space="preserve"> г. </w:t>
      </w:r>
      <w:r w:rsidR="00A811B4">
        <w:rPr>
          <w:rFonts w:ascii="Times New Roman" w:hAnsi="Times New Roman" w:cs="Times New Roman"/>
        </w:rPr>
        <w:t>е</w:t>
      </w:r>
      <w:r w:rsidR="00BB10A0">
        <w:rPr>
          <w:rFonts w:ascii="Times New Roman" w:hAnsi="Times New Roman" w:cs="Times New Roman"/>
        </w:rPr>
        <w:t xml:space="preserve"> утвърдени от Министерство на културата допълнителна субсидирана численост от </w:t>
      </w:r>
      <w:r w:rsidR="00A811B4">
        <w:rPr>
          <w:rFonts w:ascii="Times New Roman" w:hAnsi="Times New Roman" w:cs="Times New Roman"/>
        </w:rPr>
        <w:t>1</w:t>
      </w:r>
      <w:r w:rsidR="00BB10A0">
        <w:rPr>
          <w:rFonts w:ascii="Times New Roman" w:hAnsi="Times New Roman" w:cs="Times New Roman"/>
        </w:rPr>
        <w:t xml:space="preserve"> бр. </w:t>
      </w:r>
      <w:r>
        <w:rPr>
          <w:rFonts w:ascii="Times New Roman" w:hAnsi="Times New Roman" w:cs="Times New Roman"/>
        </w:rPr>
        <w:t xml:space="preserve">Дейността на музея се дофинансира </w:t>
      </w:r>
      <w:r w:rsidRPr="00552762">
        <w:rPr>
          <w:rFonts w:ascii="Times New Roman" w:hAnsi="Times New Roman" w:cs="Times New Roman"/>
          <w:color w:val="auto"/>
        </w:rPr>
        <w:t>с</w:t>
      </w:r>
      <w:r>
        <w:rPr>
          <w:rFonts w:ascii="Times New Roman" w:hAnsi="Times New Roman" w:cs="Times New Roman"/>
          <w:color w:val="FF0000"/>
        </w:rPr>
        <w:t xml:space="preserve"> </w:t>
      </w:r>
      <w:r w:rsidRPr="00414231">
        <w:rPr>
          <w:rFonts w:ascii="Times New Roman" w:hAnsi="Times New Roman" w:cs="Times New Roman"/>
          <w:color w:val="000000" w:themeColor="text1"/>
        </w:rPr>
        <w:t xml:space="preserve"> приходите о</w:t>
      </w:r>
      <w:r>
        <w:rPr>
          <w:rFonts w:ascii="Times New Roman" w:hAnsi="Times New Roman" w:cs="Times New Roman"/>
          <w:color w:val="000000" w:themeColor="text1"/>
        </w:rPr>
        <w:t xml:space="preserve">т продажба на стоки и услуги </w:t>
      </w:r>
      <w:r w:rsidRPr="00414231">
        <w:rPr>
          <w:rFonts w:ascii="Times New Roman" w:hAnsi="Times New Roman" w:cs="Times New Roman"/>
          <w:color w:val="000000" w:themeColor="text1"/>
        </w:rPr>
        <w:t>който им се предоставят на 100% за разпореждане</w:t>
      </w:r>
      <w:r>
        <w:rPr>
          <w:rFonts w:ascii="Times New Roman" w:hAnsi="Times New Roman" w:cs="Times New Roman"/>
          <w:color w:val="000000" w:themeColor="text1"/>
        </w:rPr>
        <w:t xml:space="preserve"> - </w:t>
      </w:r>
      <w:r w:rsidR="00BB10A0">
        <w:rPr>
          <w:rFonts w:ascii="Times New Roman" w:hAnsi="Times New Roman" w:cs="Times New Roman"/>
          <w:color w:val="000000" w:themeColor="text1"/>
        </w:rPr>
        <w:t xml:space="preserve"> </w:t>
      </w:r>
      <w:r w:rsidR="005C6E34">
        <w:rPr>
          <w:rFonts w:ascii="Times New Roman" w:hAnsi="Times New Roman" w:cs="Times New Roman"/>
          <w:color w:val="000000" w:themeColor="text1"/>
        </w:rPr>
        <w:t>117700 евро.</w:t>
      </w:r>
      <w:r>
        <w:rPr>
          <w:rFonts w:ascii="Times New Roman" w:hAnsi="Times New Roman" w:cs="Times New Roman"/>
          <w:color w:val="000000" w:themeColor="text1"/>
        </w:rPr>
        <w:t xml:space="preserve"> </w:t>
      </w:r>
    </w:p>
    <w:p w14:paraId="4FB884D9" w14:textId="77777777" w:rsidR="00B54B88" w:rsidRPr="001F5A1A" w:rsidRDefault="00B54B88" w:rsidP="00B54B88">
      <w:pPr>
        <w:spacing w:line="245" w:lineRule="exact"/>
        <w:ind w:left="-567" w:firstLine="1134"/>
        <w:jc w:val="both"/>
        <w:rPr>
          <w:rFonts w:ascii="Times New Roman" w:hAnsi="Times New Roman" w:cs="Times New Roman"/>
        </w:rPr>
      </w:pPr>
      <w:r w:rsidRPr="001F5A1A">
        <w:rPr>
          <w:rFonts w:ascii="Times New Roman" w:hAnsi="Times New Roman" w:cs="Times New Roman"/>
          <w:u w:val="single"/>
        </w:rPr>
        <w:t xml:space="preserve">С общински приходи се финансират : </w:t>
      </w:r>
    </w:p>
    <w:p w14:paraId="0268337D" w14:textId="21787906" w:rsidR="00B54B88" w:rsidRDefault="00B54B88" w:rsidP="004C5374">
      <w:pPr>
        <w:spacing w:line="245" w:lineRule="exact"/>
        <w:ind w:left="-567" w:firstLine="1134"/>
        <w:jc w:val="both"/>
        <w:rPr>
          <w:rFonts w:ascii="Times New Roman" w:hAnsi="Times New Roman" w:cs="Times New Roman"/>
        </w:rPr>
      </w:pPr>
      <w:r w:rsidRPr="001F5A1A">
        <w:rPr>
          <w:rFonts w:ascii="Times New Roman" w:hAnsi="Times New Roman" w:cs="Times New Roman"/>
        </w:rPr>
        <w:t xml:space="preserve">Разходи за  финансиране на дейности в сферата на културата в градовете Трявна и Плачковци </w:t>
      </w:r>
      <w:r w:rsidR="00F32DCF">
        <w:rPr>
          <w:rFonts w:ascii="Times New Roman" w:hAnsi="Times New Roman" w:cs="Times New Roman"/>
          <w:lang w:val="en-US"/>
        </w:rPr>
        <w:t>–</w:t>
      </w:r>
      <w:r w:rsidR="00F32DCF">
        <w:rPr>
          <w:rFonts w:ascii="Times New Roman" w:hAnsi="Times New Roman" w:cs="Times New Roman"/>
        </w:rPr>
        <w:t xml:space="preserve"> 155983 евро в.т.ч.  58983 евро по проект финансиран от Министерство на културата за Национални Славейкови празници 2026 г. </w:t>
      </w:r>
      <w:r>
        <w:rPr>
          <w:rFonts w:ascii="Times New Roman" w:hAnsi="Times New Roman" w:cs="Times New Roman"/>
        </w:rPr>
        <w:t xml:space="preserve"> </w:t>
      </w:r>
      <w:r w:rsidRPr="001F5A1A">
        <w:rPr>
          <w:rFonts w:ascii="Times New Roman" w:hAnsi="Times New Roman" w:cs="Times New Roman"/>
        </w:rPr>
        <w:t xml:space="preserve">Поддръжка на спортни бази гр. Трявна и гр. Плачковци, както и провеждане на спортни мероприятия </w:t>
      </w:r>
      <w:r w:rsidR="00E00341">
        <w:rPr>
          <w:rFonts w:ascii="Times New Roman" w:hAnsi="Times New Roman" w:cs="Times New Roman"/>
          <w:lang w:val="en-US"/>
        </w:rPr>
        <w:t>–</w:t>
      </w:r>
      <w:r w:rsidRPr="001F5A1A">
        <w:rPr>
          <w:rFonts w:ascii="Times New Roman" w:hAnsi="Times New Roman" w:cs="Times New Roman"/>
          <w:lang w:val="en-US"/>
        </w:rPr>
        <w:t xml:space="preserve"> </w:t>
      </w:r>
      <w:r w:rsidR="00F32DCF">
        <w:rPr>
          <w:rFonts w:ascii="Times New Roman" w:hAnsi="Times New Roman" w:cs="Times New Roman"/>
        </w:rPr>
        <w:t>423138 евро, в. т. ч.</w:t>
      </w:r>
      <w:r w:rsidRPr="001F5A1A">
        <w:rPr>
          <w:rFonts w:ascii="Times New Roman" w:hAnsi="Times New Roman" w:cs="Times New Roman"/>
          <w:lang w:val="en-US"/>
        </w:rPr>
        <w:t xml:space="preserve"> </w:t>
      </w:r>
      <w:r w:rsidR="00F32DCF">
        <w:rPr>
          <w:rFonts w:ascii="Times New Roman" w:hAnsi="Times New Roman" w:cs="Times New Roman"/>
        </w:rPr>
        <w:t xml:space="preserve">за </w:t>
      </w:r>
      <w:r>
        <w:rPr>
          <w:rFonts w:ascii="Times New Roman" w:hAnsi="Times New Roman" w:cs="Times New Roman"/>
        </w:rPr>
        <w:t xml:space="preserve"> п</w:t>
      </w:r>
      <w:r w:rsidRPr="001F5A1A">
        <w:rPr>
          <w:rFonts w:ascii="Times New Roman" w:hAnsi="Times New Roman" w:cs="Times New Roman"/>
        </w:rPr>
        <w:t xml:space="preserve">одпомагане дейността </w:t>
      </w:r>
      <w:r>
        <w:rPr>
          <w:rFonts w:ascii="Times New Roman" w:hAnsi="Times New Roman" w:cs="Times New Roman"/>
        </w:rPr>
        <w:t xml:space="preserve">на местните спортни клубове – </w:t>
      </w:r>
      <w:r w:rsidR="00F32DCF">
        <w:rPr>
          <w:rFonts w:ascii="Times New Roman" w:hAnsi="Times New Roman" w:cs="Times New Roman"/>
        </w:rPr>
        <w:t xml:space="preserve">50000 евро  и капиталови разходи и разходи за текущи ремонти – 288712 евро, </w:t>
      </w:r>
      <w:r>
        <w:rPr>
          <w:rFonts w:ascii="Times New Roman" w:hAnsi="Times New Roman" w:cs="Times New Roman"/>
        </w:rPr>
        <w:t>п</w:t>
      </w:r>
      <w:r w:rsidRPr="001F5A1A">
        <w:rPr>
          <w:rFonts w:ascii="Times New Roman" w:hAnsi="Times New Roman" w:cs="Times New Roman"/>
        </w:rPr>
        <w:t>оддръжка на обредни дейности -</w:t>
      </w:r>
      <w:r w:rsidR="00F32DCF">
        <w:rPr>
          <w:rFonts w:ascii="Times New Roman" w:hAnsi="Times New Roman" w:cs="Times New Roman"/>
        </w:rPr>
        <w:t>46989 евро</w:t>
      </w:r>
      <w:r>
        <w:rPr>
          <w:rFonts w:ascii="Times New Roman" w:hAnsi="Times New Roman" w:cs="Times New Roman"/>
        </w:rPr>
        <w:t xml:space="preserve">. </w:t>
      </w:r>
      <w:r w:rsidRPr="001F5A1A">
        <w:rPr>
          <w:rFonts w:ascii="Times New Roman" w:hAnsi="Times New Roman" w:cs="Times New Roman"/>
        </w:rPr>
        <w:t>Дофинансиране културната дейност на читалищ</w:t>
      </w:r>
      <w:r w:rsidR="00E0459C">
        <w:rPr>
          <w:rFonts w:ascii="Times New Roman" w:hAnsi="Times New Roman" w:cs="Times New Roman"/>
        </w:rPr>
        <w:t xml:space="preserve">ата извън държавната субсидия </w:t>
      </w:r>
      <w:r w:rsidR="009661D0">
        <w:rPr>
          <w:rFonts w:ascii="Times New Roman" w:hAnsi="Times New Roman" w:cs="Times New Roman"/>
        </w:rPr>
        <w:t xml:space="preserve">5500 евро </w:t>
      </w:r>
      <w:r w:rsidRPr="001F5A1A">
        <w:rPr>
          <w:rFonts w:ascii="Times New Roman" w:hAnsi="Times New Roman" w:cs="Times New Roman"/>
        </w:rPr>
        <w:t xml:space="preserve">. </w:t>
      </w:r>
    </w:p>
    <w:p w14:paraId="75848002" w14:textId="77777777" w:rsidR="009661D0" w:rsidRPr="004C5374" w:rsidRDefault="009661D0" w:rsidP="004C5374">
      <w:pPr>
        <w:spacing w:line="245" w:lineRule="exact"/>
        <w:ind w:left="-567" w:firstLine="1134"/>
        <w:jc w:val="both"/>
        <w:rPr>
          <w:rFonts w:ascii="Times New Roman" w:hAnsi="Times New Roman" w:cs="Times New Roman"/>
          <w:lang w:val="en-US"/>
        </w:rPr>
      </w:pPr>
    </w:p>
    <w:p w14:paraId="728C0492" w14:textId="6BCDAA74" w:rsidR="00B54B88" w:rsidRDefault="00B54B88" w:rsidP="00B54B88">
      <w:pPr>
        <w:spacing w:line="245" w:lineRule="exact"/>
        <w:ind w:left="-567" w:firstLine="1134"/>
        <w:jc w:val="both"/>
        <w:rPr>
          <w:rFonts w:ascii="Times New Roman" w:hAnsi="Times New Roman" w:cs="Times New Roman"/>
        </w:rPr>
      </w:pPr>
      <w:r>
        <w:rPr>
          <w:rFonts w:ascii="Times New Roman" w:hAnsi="Times New Roman" w:cs="Times New Roman"/>
          <w:b/>
        </w:rPr>
        <w:t>Във функция „</w:t>
      </w:r>
      <w:r w:rsidRPr="00C86A15">
        <w:rPr>
          <w:rFonts w:ascii="Times New Roman" w:hAnsi="Times New Roman" w:cs="Times New Roman"/>
          <w:b/>
        </w:rPr>
        <w:t xml:space="preserve">Икономически дейности и услуги" са разчетени средства на обща стойност – </w:t>
      </w:r>
      <w:r w:rsidR="009661D0">
        <w:rPr>
          <w:rFonts w:ascii="Times New Roman" w:hAnsi="Times New Roman" w:cs="Times New Roman"/>
          <w:b/>
          <w:color w:val="000000" w:themeColor="text1"/>
        </w:rPr>
        <w:t>2 537 987 евро</w:t>
      </w:r>
      <w:r w:rsidRPr="00644230">
        <w:rPr>
          <w:rFonts w:ascii="Times New Roman" w:hAnsi="Times New Roman" w:cs="Times New Roman"/>
        </w:rPr>
        <w:t>.</w:t>
      </w:r>
      <w:r w:rsidR="00505A74">
        <w:rPr>
          <w:rFonts w:ascii="Times New Roman" w:hAnsi="Times New Roman" w:cs="Times New Roman"/>
        </w:rPr>
        <w:t xml:space="preserve"> в.т.ч. капиталови разходи</w:t>
      </w:r>
      <w:r w:rsidR="009661D0">
        <w:rPr>
          <w:rFonts w:ascii="Times New Roman" w:hAnsi="Times New Roman" w:cs="Times New Roman"/>
        </w:rPr>
        <w:t xml:space="preserve"> и разходи за текущи ремонти</w:t>
      </w:r>
      <w:r w:rsidR="00505A74">
        <w:rPr>
          <w:rFonts w:ascii="Times New Roman" w:hAnsi="Times New Roman" w:cs="Times New Roman"/>
        </w:rPr>
        <w:t xml:space="preserve"> – </w:t>
      </w:r>
      <w:r w:rsidR="009661D0">
        <w:rPr>
          <w:rFonts w:ascii="Times New Roman" w:hAnsi="Times New Roman" w:cs="Times New Roman"/>
        </w:rPr>
        <w:t>1 942 775 евро.</w:t>
      </w:r>
      <w:r w:rsidRPr="00644230">
        <w:rPr>
          <w:rFonts w:ascii="Times New Roman" w:hAnsi="Times New Roman" w:cs="Times New Roman"/>
        </w:rPr>
        <w:t xml:space="preserve"> </w:t>
      </w:r>
      <w:r w:rsidRPr="00B96FCD">
        <w:rPr>
          <w:rFonts w:ascii="Times New Roman" w:hAnsi="Times New Roman" w:cs="Times New Roman"/>
        </w:rPr>
        <w:t xml:space="preserve">Разходите в тази дейност се финансират от собствени приходи, целева субсидия за капиталови разходи и трансфери </w:t>
      </w:r>
      <w:r>
        <w:rPr>
          <w:rFonts w:ascii="Times New Roman" w:hAnsi="Times New Roman" w:cs="Times New Roman"/>
        </w:rPr>
        <w:t>от централен бюджет.</w:t>
      </w:r>
    </w:p>
    <w:p w14:paraId="00983DCC" w14:textId="10D7E805" w:rsidR="00B54B88" w:rsidRPr="00B96FCD" w:rsidRDefault="00B54B88" w:rsidP="00B54B88">
      <w:pPr>
        <w:spacing w:line="245" w:lineRule="exact"/>
        <w:ind w:left="-567" w:firstLine="1134"/>
        <w:jc w:val="both"/>
        <w:rPr>
          <w:rFonts w:ascii="Times New Roman" w:hAnsi="Times New Roman" w:cs="Times New Roman"/>
        </w:rPr>
      </w:pPr>
      <w:r w:rsidRPr="00B96FCD">
        <w:rPr>
          <w:rFonts w:ascii="Times New Roman" w:hAnsi="Times New Roman" w:cs="Times New Roman"/>
        </w:rPr>
        <w:t xml:space="preserve">Планирани са разходи за </w:t>
      </w:r>
      <w:r w:rsidR="00D651F8">
        <w:rPr>
          <w:rFonts w:ascii="Times New Roman" w:hAnsi="Times New Roman" w:cs="Times New Roman"/>
        </w:rPr>
        <w:t>дейности по под</w:t>
      </w:r>
      <w:r w:rsidR="000F7FA0">
        <w:rPr>
          <w:rFonts w:ascii="Times New Roman" w:hAnsi="Times New Roman" w:cs="Times New Roman"/>
        </w:rPr>
        <w:t>д</w:t>
      </w:r>
      <w:r w:rsidR="00D651F8">
        <w:rPr>
          <w:rFonts w:ascii="Times New Roman" w:hAnsi="Times New Roman" w:cs="Times New Roman"/>
        </w:rPr>
        <w:t>ръжка, ремонт и зимно поддържане на пъти</w:t>
      </w:r>
      <w:r w:rsidR="000F7FA0">
        <w:rPr>
          <w:rFonts w:ascii="Times New Roman" w:hAnsi="Times New Roman" w:cs="Times New Roman"/>
        </w:rPr>
        <w:t>щ</w:t>
      </w:r>
      <w:r w:rsidR="00D651F8">
        <w:rPr>
          <w:rFonts w:ascii="Times New Roman" w:hAnsi="Times New Roman" w:cs="Times New Roman"/>
        </w:rPr>
        <w:t xml:space="preserve">а  - </w:t>
      </w:r>
      <w:r w:rsidR="009661D0">
        <w:rPr>
          <w:rFonts w:ascii="Times New Roman" w:hAnsi="Times New Roman" w:cs="Times New Roman"/>
        </w:rPr>
        <w:t xml:space="preserve"> 2 408 636 евро  </w:t>
      </w:r>
      <w:r w:rsidR="0049123F">
        <w:rPr>
          <w:rFonts w:ascii="Times New Roman" w:hAnsi="Times New Roman" w:cs="Times New Roman"/>
          <w:lang w:val="en-US"/>
        </w:rPr>
        <w:t xml:space="preserve">, </w:t>
      </w:r>
      <w:r w:rsidR="0049123F">
        <w:rPr>
          <w:rFonts w:ascii="Times New Roman" w:hAnsi="Times New Roman" w:cs="Times New Roman"/>
        </w:rPr>
        <w:t>в т.</w:t>
      </w:r>
      <w:r w:rsidR="009661D0">
        <w:rPr>
          <w:rFonts w:ascii="Times New Roman" w:hAnsi="Times New Roman" w:cs="Times New Roman"/>
        </w:rPr>
        <w:t>1 923 775</w:t>
      </w:r>
      <w:r w:rsidR="0049123F">
        <w:rPr>
          <w:rFonts w:ascii="Times New Roman" w:hAnsi="Times New Roman" w:cs="Times New Roman"/>
        </w:rPr>
        <w:t xml:space="preserve"> лв. за капиталови разходи</w:t>
      </w:r>
      <w:r w:rsidR="009661D0">
        <w:rPr>
          <w:rFonts w:ascii="Times New Roman" w:hAnsi="Times New Roman" w:cs="Times New Roman"/>
        </w:rPr>
        <w:t xml:space="preserve"> и текущи ремонти  и 467059 евро за зимно поддържане и  снегопочистване на ОПМ.</w:t>
      </w:r>
    </w:p>
    <w:p w14:paraId="6B875CC0" w14:textId="6A8B24A6" w:rsidR="00B54B88" w:rsidRPr="003D126D" w:rsidRDefault="00B54B88" w:rsidP="000D1FC8">
      <w:pPr>
        <w:spacing w:line="245" w:lineRule="exact"/>
        <w:ind w:left="-567" w:firstLine="851"/>
        <w:jc w:val="both"/>
        <w:rPr>
          <w:rFonts w:ascii="Times New Roman" w:hAnsi="Times New Roman" w:cs="Times New Roman"/>
        </w:rPr>
      </w:pPr>
      <w:r w:rsidRPr="00B96FCD">
        <w:rPr>
          <w:rFonts w:ascii="Times New Roman" w:hAnsi="Times New Roman" w:cs="Times New Roman"/>
        </w:rPr>
        <w:t>Управление, контрол и регулиране дейнос</w:t>
      </w:r>
      <w:r w:rsidR="00D651F8">
        <w:rPr>
          <w:rFonts w:ascii="Times New Roman" w:hAnsi="Times New Roman" w:cs="Times New Roman"/>
        </w:rPr>
        <w:t>тите по транспорта и пътищата –</w:t>
      </w:r>
      <w:r w:rsidR="009661D0">
        <w:rPr>
          <w:rFonts w:ascii="Times New Roman" w:hAnsi="Times New Roman" w:cs="Times New Roman"/>
        </w:rPr>
        <w:t xml:space="preserve"> 22600 евро, в.т.ч. </w:t>
      </w:r>
      <w:r w:rsidR="003D126D">
        <w:rPr>
          <w:rFonts w:ascii="Times New Roman" w:hAnsi="Times New Roman" w:cs="Times New Roman"/>
        </w:rPr>
        <w:t xml:space="preserve"> в  т.ч.</w:t>
      </w:r>
      <w:r w:rsidR="009661D0">
        <w:rPr>
          <w:rFonts w:ascii="Times New Roman" w:hAnsi="Times New Roman" w:cs="Times New Roman"/>
        </w:rPr>
        <w:t xml:space="preserve"> 19000 евро</w:t>
      </w:r>
      <w:r w:rsidR="003D126D">
        <w:rPr>
          <w:rFonts w:ascii="Times New Roman" w:hAnsi="Times New Roman" w:cs="Times New Roman"/>
        </w:rPr>
        <w:t xml:space="preserve"> за капиталови разходи.</w:t>
      </w:r>
    </w:p>
    <w:p w14:paraId="42FE20F2" w14:textId="1BBDE677" w:rsidR="00B54B88" w:rsidRPr="00B96FCD" w:rsidRDefault="00D651F8" w:rsidP="000D1FC8">
      <w:pPr>
        <w:spacing w:line="245" w:lineRule="exact"/>
        <w:ind w:left="-567" w:firstLine="851"/>
        <w:jc w:val="both"/>
        <w:rPr>
          <w:rFonts w:ascii="Times New Roman" w:hAnsi="Times New Roman" w:cs="Times New Roman"/>
        </w:rPr>
      </w:pPr>
      <w:r>
        <w:rPr>
          <w:rFonts w:ascii="Times New Roman" w:hAnsi="Times New Roman" w:cs="Times New Roman"/>
        </w:rPr>
        <w:t xml:space="preserve">Разходи за </w:t>
      </w:r>
      <w:r w:rsidR="00B54B88" w:rsidRPr="00B96FCD">
        <w:rPr>
          <w:rFonts w:ascii="Times New Roman" w:hAnsi="Times New Roman" w:cs="Times New Roman"/>
        </w:rPr>
        <w:t>тур</w:t>
      </w:r>
      <w:r>
        <w:rPr>
          <w:rFonts w:ascii="Times New Roman" w:hAnsi="Times New Roman" w:cs="Times New Roman"/>
        </w:rPr>
        <w:t xml:space="preserve">истическа дейност –  </w:t>
      </w:r>
      <w:r w:rsidR="009661D0">
        <w:rPr>
          <w:rFonts w:ascii="Times New Roman" w:hAnsi="Times New Roman" w:cs="Times New Roman"/>
        </w:rPr>
        <w:t xml:space="preserve">21600 евро </w:t>
      </w:r>
      <w:r w:rsidR="00B54B88" w:rsidRPr="00B96FCD">
        <w:rPr>
          <w:rFonts w:ascii="Times New Roman" w:hAnsi="Times New Roman" w:cs="Times New Roman"/>
        </w:rPr>
        <w:t>.</w:t>
      </w:r>
    </w:p>
    <w:p w14:paraId="5CA1B05B" w14:textId="3CD7FC6B" w:rsidR="00B54B88" w:rsidRPr="00B96FCD" w:rsidRDefault="00B54B88" w:rsidP="00D651F8">
      <w:pPr>
        <w:spacing w:line="245" w:lineRule="exact"/>
        <w:ind w:left="-567" w:firstLine="851"/>
        <w:jc w:val="both"/>
        <w:rPr>
          <w:rFonts w:ascii="Times New Roman" w:hAnsi="Times New Roman" w:cs="Times New Roman"/>
        </w:rPr>
      </w:pPr>
      <w:r w:rsidRPr="00B96FCD">
        <w:rPr>
          <w:rFonts w:ascii="Times New Roman" w:hAnsi="Times New Roman" w:cs="Times New Roman"/>
        </w:rPr>
        <w:t>Разходи, свързани с дейности по селс</w:t>
      </w:r>
      <w:r w:rsidR="00D651F8">
        <w:rPr>
          <w:rFonts w:ascii="Times New Roman" w:hAnsi="Times New Roman" w:cs="Times New Roman"/>
        </w:rPr>
        <w:t xml:space="preserve">ко и горско стопанство </w:t>
      </w:r>
      <w:r w:rsidR="009661D0">
        <w:rPr>
          <w:rFonts w:ascii="Times New Roman" w:hAnsi="Times New Roman" w:cs="Times New Roman"/>
        </w:rPr>
        <w:t>–</w:t>
      </w:r>
      <w:r w:rsidR="00D651F8">
        <w:rPr>
          <w:rFonts w:ascii="Times New Roman" w:hAnsi="Times New Roman" w:cs="Times New Roman"/>
        </w:rPr>
        <w:t xml:space="preserve"> </w:t>
      </w:r>
      <w:r w:rsidR="009661D0">
        <w:rPr>
          <w:rFonts w:ascii="Times New Roman" w:hAnsi="Times New Roman" w:cs="Times New Roman"/>
        </w:rPr>
        <w:t>18000 евро</w:t>
      </w:r>
      <w:r w:rsidRPr="00B96FCD">
        <w:rPr>
          <w:rFonts w:ascii="Times New Roman" w:hAnsi="Times New Roman" w:cs="Times New Roman"/>
        </w:rPr>
        <w:t>.</w:t>
      </w:r>
    </w:p>
    <w:p w14:paraId="41F76A80" w14:textId="1DCE9F34" w:rsidR="00B54B88" w:rsidRDefault="00B54B88" w:rsidP="000D1FC8">
      <w:pPr>
        <w:spacing w:line="245" w:lineRule="exact"/>
        <w:ind w:left="-567" w:firstLine="851"/>
        <w:jc w:val="both"/>
        <w:rPr>
          <w:rFonts w:ascii="Times New Roman" w:hAnsi="Times New Roman" w:cs="Times New Roman"/>
        </w:rPr>
      </w:pPr>
      <w:r w:rsidRPr="00B96FCD">
        <w:rPr>
          <w:rFonts w:ascii="Times New Roman" w:hAnsi="Times New Roman" w:cs="Times New Roman"/>
        </w:rPr>
        <w:t xml:space="preserve">Други </w:t>
      </w:r>
      <w:r>
        <w:rPr>
          <w:rFonts w:ascii="Times New Roman" w:hAnsi="Times New Roman" w:cs="Times New Roman"/>
        </w:rPr>
        <w:t xml:space="preserve"> дейности </w:t>
      </w:r>
      <w:r w:rsidR="009661D0">
        <w:rPr>
          <w:rFonts w:ascii="Times New Roman" w:hAnsi="Times New Roman" w:cs="Times New Roman"/>
        </w:rPr>
        <w:t xml:space="preserve"> по икономиката –</w:t>
      </w:r>
      <w:r>
        <w:rPr>
          <w:rFonts w:ascii="Times New Roman" w:hAnsi="Times New Roman" w:cs="Times New Roman"/>
        </w:rPr>
        <w:t xml:space="preserve"> </w:t>
      </w:r>
      <w:r w:rsidR="009661D0">
        <w:rPr>
          <w:rFonts w:ascii="Times New Roman" w:hAnsi="Times New Roman" w:cs="Times New Roman"/>
        </w:rPr>
        <w:t>48040 евро</w:t>
      </w:r>
    </w:p>
    <w:p w14:paraId="414B9EF5" w14:textId="51FCB8E2" w:rsidR="00B54B88" w:rsidRPr="004C5374" w:rsidRDefault="00B54B88" w:rsidP="004C5374">
      <w:pPr>
        <w:spacing w:line="245" w:lineRule="exact"/>
        <w:ind w:left="-567" w:firstLine="851"/>
        <w:jc w:val="both"/>
        <w:rPr>
          <w:rFonts w:ascii="Times New Roman" w:hAnsi="Times New Roman" w:cs="Times New Roman"/>
          <w:lang w:val="en-US"/>
        </w:rPr>
      </w:pPr>
      <w:r>
        <w:rPr>
          <w:rFonts w:ascii="Times New Roman" w:hAnsi="Times New Roman" w:cs="Times New Roman"/>
        </w:rPr>
        <w:t xml:space="preserve">Други дейности по транспорта и </w:t>
      </w:r>
      <w:r w:rsidR="00D651F8">
        <w:rPr>
          <w:rFonts w:ascii="Times New Roman" w:hAnsi="Times New Roman" w:cs="Times New Roman"/>
        </w:rPr>
        <w:t>пътищата –</w:t>
      </w:r>
      <w:r w:rsidR="009661D0">
        <w:rPr>
          <w:rFonts w:ascii="Times New Roman" w:hAnsi="Times New Roman" w:cs="Times New Roman"/>
        </w:rPr>
        <w:t xml:space="preserve"> 32311 евро</w:t>
      </w:r>
    </w:p>
    <w:p w14:paraId="53C9D4AA" w14:textId="77777777" w:rsidR="00B25654" w:rsidRPr="00644230" w:rsidRDefault="00B25654" w:rsidP="00B54B88">
      <w:pPr>
        <w:spacing w:line="245" w:lineRule="exact"/>
        <w:ind w:left="-567" w:firstLine="1134"/>
        <w:jc w:val="both"/>
        <w:rPr>
          <w:rFonts w:ascii="Times New Roman" w:hAnsi="Times New Roman" w:cs="Times New Roman"/>
        </w:rPr>
      </w:pPr>
    </w:p>
    <w:p w14:paraId="00F050EF" w14:textId="3E91C949" w:rsidR="00B54B88" w:rsidRPr="004B0F18" w:rsidRDefault="00B54B88" w:rsidP="00B54B88">
      <w:pPr>
        <w:spacing w:after="252" w:line="245" w:lineRule="exact"/>
        <w:ind w:left="-567" w:firstLine="1134"/>
        <w:jc w:val="both"/>
        <w:rPr>
          <w:rFonts w:ascii="Times New Roman" w:hAnsi="Times New Roman" w:cs="Times New Roman"/>
          <w:b/>
          <w:bCs/>
        </w:rPr>
      </w:pPr>
      <w:r w:rsidRPr="004B0F18">
        <w:rPr>
          <w:rFonts w:ascii="Times New Roman" w:hAnsi="Times New Roman" w:cs="Times New Roman"/>
          <w:b/>
          <w:bCs/>
        </w:rPr>
        <w:t xml:space="preserve">Видовите разходи за държавно делегираните, местните дейности и държавно делегирани дейности с местно финансиране по дейности, по </w:t>
      </w:r>
      <w:r w:rsidR="004B0F18" w:rsidRPr="004B0F18">
        <w:rPr>
          <w:rFonts w:ascii="Times New Roman" w:hAnsi="Times New Roman" w:cs="Times New Roman"/>
          <w:b/>
          <w:bCs/>
        </w:rPr>
        <w:t xml:space="preserve"> </w:t>
      </w:r>
      <w:r w:rsidRPr="004B0F18">
        <w:rPr>
          <w:rFonts w:ascii="Times New Roman" w:hAnsi="Times New Roman" w:cs="Times New Roman"/>
          <w:b/>
          <w:bCs/>
        </w:rPr>
        <w:t>разпоредители с бюджет и функции са представени в приложения № 2, 3, 4, 5 и 6.</w:t>
      </w:r>
    </w:p>
    <w:p w14:paraId="1E5D85C4" w14:textId="46C7E3C4" w:rsidR="00B54B88" w:rsidRPr="00DB47E8" w:rsidRDefault="00B54B88" w:rsidP="00B54B88">
      <w:pPr>
        <w:pStyle w:val="Bodytext50"/>
        <w:shd w:val="clear" w:color="auto" w:fill="auto"/>
        <w:spacing w:after="224"/>
        <w:ind w:left="-567" w:firstLine="1134"/>
        <w:jc w:val="both"/>
        <w:rPr>
          <w:rFonts w:ascii="Times New Roman" w:hAnsi="Times New Roman" w:cs="Times New Roman"/>
          <w:sz w:val="24"/>
          <w:szCs w:val="24"/>
        </w:rPr>
      </w:pPr>
      <w:r w:rsidRPr="00DB47E8">
        <w:rPr>
          <w:rFonts w:ascii="Times New Roman" w:hAnsi="Times New Roman" w:cs="Times New Roman"/>
          <w:sz w:val="24"/>
          <w:szCs w:val="24"/>
          <w:lang w:val="en-US" w:eastAsia="bg-BG" w:bidi="bg-BG"/>
        </w:rPr>
        <w:t>I</w:t>
      </w:r>
      <w:r w:rsidR="00FD1044">
        <w:rPr>
          <w:rFonts w:ascii="Times New Roman" w:hAnsi="Times New Roman" w:cs="Times New Roman"/>
          <w:sz w:val="24"/>
          <w:szCs w:val="24"/>
          <w:lang w:val="en-US" w:eastAsia="bg-BG" w:bidi="bg-BG"/>
        </w:rPr>
        <w:t xml:space="preserve">II </w:t>
      </w:r>
      <w:r w:rsidRPr="00DB47E8">
        <w:rPr>
          <w:rFonts w:ascii="Times New Roman" w:hAnsi="Times New Roman" w:cs="Times New Roman"/>
          <w:sz w:val="24"/>
          <w:szCs w:val="24"/>
          <w:lang w:val="en-US" w:eastAsia="bg-BG" w:bidi="bg-BG"/>
        </w:rPr>
        <w:t xml:space="preserve">. </w:t>
      </w:r>
      <w:r w:rsidRPr="00DB47E8">
        <w:rPr>
          <w:rFonts w:ascii="Times New Roman" w:hAnsi="Times New Roman" w:cs="Times New Roman"/>
          <w:sz w:val="24"/>
          <w:szCs w:val="24"/>
          <w:lang w:eastAsia="bg-BG" w:bidi="bg-BG"/>
        </w:rPr>
        <w:t xml:space="preserve">КАПИТАЛОВИ РАЗХОДИ И ИНДИКАТИВЕН РАЗЧЕТ НА ОДОБРЕНИ СРЕДСТВА ПО </w:t>
      </w:r>
      <w:r w:rsidR="00FF5CB2">
        <w:rPr>
          <w:rFonts w:ascii="Times New Roman" w:hAnsi="Times New Roman" w:cs="Times New Roman"/>
          <w:sz w:val="24"/>
          <w:szCs w:val="24"/>
          <w:lang w:eastAsia="bg-BG" w:bidi="bg-BG"/>
        </w:rPr>
        <w:t>ПРОЕКТИ НА ОБЩИНА ТРЯВНА ЗА 202</w:t>
      </w:r>
      <w:r w:rsidR="00962B65">
        <w:rPr>
          <w:rFonts w:ascii="Times New Roman" w:hAnsi="Times New Roman" w:cs="Times New Roman"/>
          <w:sz w:val="24"/>
          <w:szCs w:val="24"/>
          <w:lang w:eastAsia="bg-BG" w:bidi="bg-BG"/>
        </w:rPr>
        <w:t>6</w:t>
      </w:r>
      <w:r w:rsidRPr="00DB47E8">
        <w:rPr>
          <w:rFonts w:ascii="Times New Roman" w:hAnsi="Times New Roman" w:cs="Times New Roman"/>
          <w:sz w:val="24"/>
          <w:szCs w:val="24"/>
          <w:lang w:eastAsia="bg-BG" w:bidi="bg-BG"/>
        </w:rPr>
        <w:t xml:space="preserve"> г.</w:t>
      </w:r>
    </w:p>
    <w:p w14:paraId="100A6400" w14:textId="1E580A3B" w:rsidR="00B54B88" w:rsidRPr="00DB47E8" w:rsidRDefault="00B54B88" w:rsidP="00B54B88">
      <w:pPr>
        <w:spacing w:line="245" w:lineRule="exact"/>
        <w:ind w:left="-567" w:firstLine="1134"/>
        <w:jc w:val="both"/>
        <w:rPr>
          <w:rFonts w:ascii="Times New Roman" w:hAnsi="Times New Roman" w:cs="Times New Roman"/>
          <w:color w:val="auto"/>
        </w:rPr>
      </w:pPr>
      <w:r w:rsidRPr="00DB47E8">
        <w:rPr>
          <w:rFonts w:ascii="Times New Roman" w:hAnsi="Times New Roman" w:cs="Times New Roman"/>
          <w:color w:val="auto"/>
        </w:rPr>
        <w:t>В Приложение № 7, Приложение № 1</w:t>
      </w:r>
      <w:r w:rsidR="00962B65">
        <w:rPr>
          <w:rFonts w:ascii="Times New Roman" w:hAnsi="Times New Roman" w:cs="Times New Roman"/>
          <w:color w:val="auto"/>
        </w:rPr>
        <w:t>3</w:t>
      </w:r>
      <w:r w:rsidRPr="00DB47E8">
        <w:rPr>
          <w:rFonts w:ascii="Times New Roman" w:hAnsi="Times New Roman" w:cs="Times New Roman"/>
          <w:color w:val="auto"/>
        </w:rPr>
        <w:t xml:space="preserve"> и Приложение № 1</w:t>
      </w:r>
      <w:r w:rsidR="00962B65">
        <w:rPr>
          <w:rFonts w:ascii="Times New Roman" w:hAnsi="Times New Roman" w:cs="Times New Roman"/>
          <w:color w:val="auto"/>
        </w:rPr>
        <w:t>5</w:t>
      </w:r>
      <w:r w:rsidRPr="00DB47E8">
        <w:rPr>
          <w:rFonts w:ascii="Times New Roman" w:hAnsi="Times New Roman" w:cs="Times New Roman"/>
          <w:color w:val="auto"/>
        </w:rPr>
        <w:t xml:space="preserve"> към бюджета е посочен</w:t>
      </w:r>
      <w:r w:rsidR="00FD1044">
        <w:rPr>
          <w:rFonts w:ascii="Times New Roman" w:hAnsi="Times New Roman" w:cs="Times New Roman"/>
          <w:color w:val="auto"/>
          <w:lang w:val="en-US"/>
        </w:rPr>
        <w:t xml:space="preserve"> </w:t>
      </w:r>
      <w:r w:rsidR="00FD1044">
        <w:rPr>
          <w:rFonts w:ascii="Times New Roman" w:hAnsi="Times New Roman" w:cs="Times New Roman"/>
          <w:color w:val="auto"/>
        </w:rPr>
        <w:t xml:space="preserve">подробен </w:t>
      </w:r>
      <w:r w:rsidRPr="00DB47E8">
        <w:rPr>
          <w:rFonts w:ascii="Times New Roman" w:hAnsi="Times New Roman" w:cs="Times New Roman"/>
          <w:color w:val="auto"/>
        </w:rPr>
        <w:t xml:space="preserve"> списък с обекти включени за финансиране в капиталовата програма на общината за 202</w:t>
      </w:r>
      <w:r w:rsidR="004B0F18">
        <w:rPr>
          <w:rFonts w:ascii="Times New Roman" w:hAnsi="Times New Roman" w:cs="Times New Roman"/>
          <w:color w:val="auto"/>
        </w:rPr>
        <w:t>6</w:t>
      </w:r>
      <w:r w:rsidRPr="00DB47E8">
        <w:rPr>
          <w:rFonts w:ascii="Times New Roman" w:hAnsi="Times New Roman" w:cs="Times New Roman"/>
          <w:color w:val="auto"/>
        </w:rPr>
        <w:t xml:space="preserve"> г</w:t>
      </w:r>
      <w:r w:rsidRPr="00DB47E8">
        <w:rPr>
          <w:rFonts w:ascii="Times New Roman" w:hAnsi="Times New Roman" w:cs="Times New Roman"/>
          <w:color w:val="auto"/>
          <w:lang w:val="en-US"/>
        </w:rPr>
        <w:t>.</w:t>
      </w:r>
      <w:r w:rsidRPr="00DB47E8">
        <w:rPr>
          <w:rFonts w:ascii="Times New Roman" w:hAnsi="Times New Roman" w:cs="Times New Roman"/>
          <w:color w:val="auto"/>
        </w:rPr>
        <w:t>, както и прогнозен размер на капиталовите разходи по инвестиционната програма за общински проекти, съ</w:t>
      </w:r>
      <w:r w:rsidR="00FF5CB2">
        <w:rPr>
          <w:rFonts w:ascii="Times New Roman" w:hAnsi="Times New Roman" w:cs="Times New Roman"/>
          <w:color w:val="auto"/>
        </w:rPr>
        <w:t xml:space="preserve">гласно Приложение № 3 към чл. 113 </w:t>
      </w:r>
      <w:r w:rsidR="00962B65">
        <w:rPr>
          <w:rFonts w:ascii="Times New Roman" w:hAnsi="Times New Roman" w:cs="Times New Roman"/>
          <w:color w:val="auto"/>
        </w:rPr>
        <w:t xml:space="preserve"> </w:t>
      </w:r>
      <w:r w:rsidR="008D4E09">
        <w:rPr>
          <w:rFonts w:ascii="Times New Roman" w:hAnsi="Times New Roman" w:cs="Times New Roman"/>
          <w:color w:val="auto"/>
        </w:rPr>
        <w:t>от ЗДБРБ за 2025</w:t>
      </w:r>
      <w:r w:rsidRPr="00DB47E8">
        <w:rPr>
          <w:rFonts w:ascii="Times New Roman" w:hAnsi="Times New Roman" w:cs="Times New Roman"/>
          <w:color w:val="auto"/>
        </w:rPr>
        <w:t xml:space="preserve"> г. </w:t>
      </w:r>
    </w:p>
    <w:p w14:paraId="79AB05AD" w14:textId="77777777" w:rsidR="00B54B88" w:rsidRDefault="00B54B88" w:rsidP="00B54B88">
      <w:pPr>
        <w:spacing w:line="245" w:lineRule="exact"/>
        <w:ind w:left="-567" w:firstLine="1134"/>
        <w:jc w:val="both"/>
        <w:rPr>
          <w:rFonts w:ascii="Times New Roman" w:hAnsi="Times New Roman" w:cs="Times New Roman"/>
          <w:color w:val="FF0000"/>
          <w:lang w:val="en-US"/>
        </w:rPr>
      </w:pPr>
    </w:p>
    <w:p w14:paraId="2E7594AA" w14:textId="622B5F23" w:rsidR="00652B41" w:rsidRDefault="00FD1044" w:rsidP="00962B65">
      <w:pPr>
        <w:spacing w:line="245" w:lineRule="exact"/>
        <w:ind w:left="-567" w:firstLine="1134"/>
        <w:jc w:val="both"/>
        <w:rPr>
          <w:rFonts w:ascii="Times New Roman" w:hAnsi="Times New Roman" w:cs="Times New Roman"/>
          <w:b/>
        </w:rPr>
      </w:pPr>
      <w:r>
        <w:rPr>
          <w:rFonts w:ascii="Times New Roman" w:hAnsi="Times New Roman" w:cs="Times New Roman"/>
          <w:b/>
          <w:lang w:val="en-US"/>
        </w:rPr>
        <w:t>I</w:t>
      </w:r>
      <w:r w:rsidR="00B54B88" w:rsidRPr="009930D8">
        <w:rPr>
          <w:rFonts w:ascii="Times New Roman" w:hAnsi="Times New Roman" w:cs="Times New Roman"/>
          <w:b/>
          <w:lang w:val="en-US"/>
        </w:rPr>
        <w:t>V.</w:t>
      </w:r>
      <w:r w:rsidR="00B54B88">
        <w:rPr>
          <w:rFonts w:ascii="Times New Roman" w:hAnsi="Times New Roman" w:cs="Times New Roman"/>
          <w:b/>
          <w:lang w:val="en-US"/>
        </w:rPr>
        <w:t xml:space="preserve"> </w:t>
      </w:r>
      <w:r w:rsidR="00B54B88">
        <w:rPr>
          <w:rFonts w:ascii="Times New Roman" w:hAnsi="Times New Roman" w:cs="Times New Roman"/>
          <w:b/>
        </w:rPr>
        <w:t>ЕВРОПЕЙСКИ ПРОГРАМИ И ПРОЕКТИ</w:t>
      </w:r>
      <w:r w:rsidR="00AF1937">
        <w:rPr>
          <w:rFonts w:ascii="Times New Roman" w:hAnsi="Times New Roman" w:cs="Times New Roman"/>
          <w:b/>
        </w:rPr>
        <w:t xml:space="preserve"> – </w:t>
      </w:r>
      <w:r w:rsidR="00C9062E">
        <w:rPr>
          <w:rFonts w:ascii="Times New Roman" w:hAnsi="Times New Roman" w:cs="Times New Roman"/>
          <w:b/>
        </w:rPr>
        <w:t xml:space="preserve"> </w:t>
      </w:r>
      <w:r w:rsidR="00AF1937">
        <w:rPr>
          <w:rFonts w:ascii="Times New Roman" w:hAnsi="Times New Roman" w:cs="Times New Roman"/>
          <w:b/>
        </w:rPr>
        <w:t xml:space="preserve"> Изпълняваните към момента проекти</w:t>
      </w:r>
      <w:r w:rsidR="00C9062E">
        <w:rPr>
          <w:rFonts w:ascii="Times New Roman" w:hAnsi="Times New Roman" w:cs="Times New Roman"/>
          <w:b/>
        </w:rPr>
        <w:t xml:space="preserve"> и източниците на финансиране </w:t>
      </w:r>
      <w:r w:rsidR="00AF1937">
        <w:rPr>
          <w:rFonts w:ascii="Times New Roman" w:hAnsi="Times New Roman" w:cs="Times New Roman"/>
          <w:b/>
        </w:rPr>
        <w:t xml:space="preserve"> са подробно описани в справка приложение №</w:t>
      </w:r>
      <w:r w:rsidR="00C9062E">
        <w:rPr>
          <w:rFonts w:ascii="Times New Roman" w:hAnsi="Times New Roman" w:cs="Times New Roman"/>
          <w:b/>
        </w:rPr>
        <w:t>19</w:t>
      </w:r>
    </w:p>
    <w:p w14:paraId="2334115A" w14:textId="77777777" w:rsidR="00B54B88" w:rsidRPr="000F4839" w:rsidRDefault="00B54B88" w:rsidP="000F4839">
      <w:pPr>
        <w:spacing w:line="245" w:lineRule="exact"/>
        <w:jc w:val="both"/>
        <w:rPr>
          <w:rFonts w:ascii="Times New Roman" w:hAnsi="Times New Roman" w:cs="Times New Roman"/>
        </w:rPr>
      </w:pPr>
    </w:p>
    <w:p w14:paraId="1F8A705B" w14:textId="77777777" w:rsidR="00B54B88" w:rsidRDefault="00B54B88" w:rsidP="00B54B88">
      <w:pPr>
        <w:spacing w:line="245" w:lineRule="exact"/>
        <w:ind w:left="-567" w:firstLine="1134"/>
        <w:jc w:val="both"/>
        <w:rPr>
          <w:rFonts w:ascii="Times New Roman" w:hAnsi="Times New Roman" w:cs="Times New Roman"/>
        </w:rPr>
      </w:pPr>
    </w:p>
    <w:p w14:paraId="1D05118D" w14:textId="77777777" w:rsidR="00B54B88" w:rsidRDefault="00B54B88" w:rsidP="00B54B88">
      <w:pPr>
        <w:spacing w:line="245" w:lineRule="exact"/>
        <w:ind w:left="-567" w:firstLine="1134"/>
        <w:jc w:val="both"/>
        <w:rPr>
          <w:rFonts w:ascii="Times New Roman" w:hAnsi="Times New Roman" w:cs="Times New Roman"/>
        </w:rPr>
      </w:pPr>
    </w:p>
    <w:p w14:paraId="667F146E" w14:textId="0692D186" w:rsidR="00B54B88" w:rsidRPr="00644230" w:rsidRDefault="00B54B88" w:rsidP="00B54B88">
      <w:pPr>
        <w:pStyle w:val="Bodytext50"/>
        <w:shd w:val="clear" w:color="auto" w:fill="auto"/>
        <w:spacing w:after="280" w:line="250" w:lineRule="exact"/>
        <w:ind w:left="-567" w:firstLine="1134"/>
        <w:jc w:val="both"/>
        <w:rPr>
          <w:rFonts w:ascii="Times New Roman" w:hAnsi="Times New Roman" w:cs="Times New Roman"/>
          <w:sz w:val="24"/>
          <w:szCs w:val="24"/>
        </w:rPr>
      </w:pPr>
      <w:r w:rsidRPr="00644230">
        <w:rPr>
          <w:rFonts w:ascii="Times New Roman" w:hAnsi="Times New Roman" w:cs="Times New Roman"/>
          <w:color w:val="000000"/>
          <w:sz w:val="24"/>
          <w:szCs w:val="24"/>
          <w:lang w:eastAsia="bg-BG" w:bidi="bg-BG"/>
        </w:rPr>
        <w:t>V. СПЕЦИФИЧНИ ФИСКАЛНИ ПРАВИЛА, ПОКАЗАТЕЛИ, РАЗЧЕТИ И ЛИМИТИ ПО ЗАКОНА ЗА ПУБЛИЧНИТЕ ФИНАНСИ</w:t>
      </w:r>
    </w:p>
    <w:p w14:paraId="343FA15E" w14:textId="77777777" w:rsidR="00B54B88" w:rsidRPr="00644230" w:rsidRDefault="00B54B88" w:rsidP="00B54B88">
      <w:pPr>
        <w:spacing w:line="250" w:lineRule="exact"/>
        <w:ind w:left="-567" w:firstLine="1134"/>
        <w:jc w:val="both"/>
        <w:rPr>
          <w:rFonts w:ascii="Times New Roman" w:hAnsi="Times New Roman" w:cs="Times New Roman"/>
        </w:rPr>
      </w:pPr>
      <w:r w:rsidRPr="00644230">
        <w:rPr>
          <w:rFonts w:ascii="Times New Roman" w:hAnsi="Times New Roman" w:cs="Times New Roman"/>
        </w:rPr>
        <w:lastRenderedPageBreak/>
        <w:t>На основание ЗПФ и Наредбата за условията и реда за съставяне на бюджетната прогноза за местите дейности за следващите три години, за съставяне, приемане, изпълнение и отчитане на бюджета на община Трявна трябва да бъдат одобрени:</w:t>
      </w:r>
    </w:p>
    <w:p w14:paraId="081E7216" w14:textId="630BDB6B" w:rsidR="00B54B88" w:rsidRPr="00644230" w:rsidRDefault="00B54B88" w:rsidP="00B54B88">
      <w:pPr>
        <w:numPr>
          <w:ilvl w:val="0"/>
          <w:numId w:val="2"/>
        </w:numPr>
        <w:tabs>
          <w:tab w:val="left" w:pos="419"/>
        </w:tabs>
        <w:spacing w:line="254" w:lineRule="exact"/>
        <w:ind w:left="-567" w:firstLine="1134"/>
        <w:jc w:val="both"/>
        <w:rPr>
          <w:rFonts w:ascii="Times New Roman" w:hAnsi="Times New Roman" w:cs="Times New Roman"/>
        </w:rPr>
      </w:pPr>
      <w:r w:rsidRPr="00644230">
        <w:rPr>
          <w:rFonts w:ascii="Times New Roman" w:hAnsi="Times New Roman" w:cs="Times New Roman"/>
        </w:rPr>
        <w:t>Максималният размер на новите задължения за разходи, които мо</w:t>
      </w:r>
      <w:r w:rsidR="000E12D9">
        <w:rPr>
          <w:rFonts w:ascii="Times New Roman" w:hAnsi="Times New Roman" w:cs="Times New Roman"/>
        </w:rPr>
        <w:t>гат да бъдат натрупани през 2026</w:t>
      </w:r>
      <w:r w:rsidRPr="00644230">
        <w:rPr>
          <w:rFonts w:ascii="Times New Roman" w:hAnsi="Times New Roman" w:cs="Times New Roman"/>
        </w:rPr>
        <w:t xml:space="preserve"> г. по бюджета на общината;</w:t>
      </w:r>
    </w:p>
    <w:p w14:paraId="130B6ECA" w14:textId="292759AB" w:rsidR="00B54B88" w:rsidRPr="00644230" w:rsidRDefault="00B54B88" w:rsidP="00B54B88">
      <w:pPr>
        <w:numPr>
          <w:ilvl w:val="0"/>
          <w:numId w:val="2"/>
        </w:numPr>
        <w:tabs>
          <w:tab w:val="left" w:pos="419"/>
        </w:tabs>
        <w:spacing w:line="254" w:lineRule="exact"/>
        <w:ind w:left="-567" w:firstLine="1134"/>
        <w:jc w:val="both"/>
        <w:rPr>
          <w:rFonts w:ascii="Times New Roman" w:hAnsi="Times New Roman" w:cs="Times New Roman"/>
        </w:rPr>
      </w:pPr>
      <w:r w:rsidRPr="00644230">
        <w:rPr>
          <w:rFonts w:ascii="Times New Roman" w:hAnsi="Times New Roman" w:cs="Times New Roman"/>
        </w:rPr>
        <w:t>Максималният размер на ангажиментите за разходи, коит</w:t>
      </w:r>
      <w:r>
        <w:rPr>
          <w:rFonts w:ascii="Times New Roman" w:hAnsi="Times New Roman" w:cs="Times New Roman"/>
        </w:rPr>
        <w:t>о могат да бъдат поети през 202</w:t>
      </w:r>
      <w:r w:rsidR="000E12D9">
        <w:rPr>
          <w:rFonts w:ascii="Times New Roman" w:hAnsi="Times New Roman" w:cs="Times New Roman"/>
        </w:rPr>
        <w:t>6</w:t>
      </w:r>
      <w:r w:rsidRPr="00644230">
        <w:rPr>
          <w:rFonts w:ascii="Times New Roman" w:hAnsi="Times New Roman" w:cs="Times New Roman"/>
        </w:rPr>
        <w:t xml:space="preserve"> г.</w:t>
      </w:r>
    </w:p>
    <w:p w14:paraId="38A60916" w14:textId="704B9597" w:rsidR="00B54B88" w:rsidRPr="00644230" w:rsidRDefault="00B54B88" w:rsidP="00B54B88">
      <w:pPr>
        <w:numPr>
          <w:ilvl w:val="0"/>
          <w:numId w:val="2"/>
        </w:numPr>
        <w:tabs>
          <w:tab w:val="left" w:pos="419"/>
        </w:tabs>
        <w:spacing w:line="254" w:lineRule="exact"/>
        <w:ind w:left="-567" w:firstLine="1134"/>
        <w:jc w:val="both"/>
        <w:rPr>
          <w:rFonts w:ascii="Times New Roman" w:hAnsi="Times New Roman" w:cs="Times New Roman"/>
        </w:rPr>
      </w:pPr>
      <w:r w:rsidRPr="00644230">
        <w:rPr>
          <w:rFonts w:ascii="Times New Roman" w:hAnsi="Times New Roman" w:cs="Times New Roman"/>
        </w:rPr>
        <w:t>Размерът на просрочените вземания, които се пред</w:t>
      </w:r>
      <w:r>
        <w:rPr>
          <w:rFonts w:ascii="Times New Roman" w:hAnsi="Times New Roman" w:cs="Times New Roman"/>
        </w:rPr>
        <w:t>вижда да бъдат събрани през 202</w:t>
      </w:r>
      <w:r w:rsidR="000E12D9">
        <w:rPr>
          <w:rFonts w:ascii="Times New Roman" w:hAnsi="Times New Roman" w:cs="Times New Roman"/>
        </w:rPr>
        <w:t>6</w:t>
      </w:r>
      <w:r>
        <w:rPr>
          <w:rFonts w:ascii="Times New Roman" w:hAnsi="Times New Roman" w:cs="Times New Roman"/>
        </w:rPr>
        <w:t xml:space="preserve"> </w:t>
      </w:r>
      <w:r w:rsidRPr="00644230">
        <w:rPr>
          <w:rFonts w:ascii="Times New Roman" w:hAnsi="Times New Roman" w:cs="Times New Roman"/>
        </w:rPr>
        <w:t>г.;</w:t>
      </w:r>
    </w:p>
    <w:p w14:paraId="54B75254" w14:textId="62BE5C86" w:rsidR="00B54B88" w:rsidRPr="00644230" w:rsidRDefault="00B54B88" w:rsidP="00B54B88">
      <w:pPr>
        <w:numPr>
          <w:ilvl w:val="0"/>
          <w:numId w:val="2"/>
        </w:numPr>
        <w:tabs>
          <w:tab w:val="left" w:pos="419"/>
        </w:tabs>
        <w:spacing w:line="254" w:lineRule="exact"/>
        <w:ind w:left="-567" w:firstLine="1134"/>
        <w:jc w:val="both"/>
        <w:rPr>
          <w:rFonts w:ascii="Times New Roman" w:hAnsi="Times New Roman" w:cs="Times New Roman"/>
        </w:rPr>
      </w:pPr>
      <w:r w:rsidRPr="00644230">
        <w:rPr>
          <w:rFonts w:ascii="Times New Roman" w:hAnsi="Times New Roman" w:cs="Times New Roman"/>
        </w:rPr>
        <w:t>Лимита за поемане на нов общински дълг и максималния размер на</w:t>
      </w:r>
      <w:r>
        <w:rPr>
          <w:rFonts w:ascii="Times New Roman" w:hAnsi="Times New Roman" w:cs="Times New Roman"/>
        </w:rPr>
        <w:t xml:space="preserve"> общинския дълг към края на 202</w:t>
      </w:r>
      <w:r w:rsidR="000E12D9">
        <w:rPr>
          <w:rFonts w:ascii="Times New Roman" w:hAnsi="Times New Roman" w:cs="Times New Roman"/>
        </w:rPr>
        <w:t>6</w:t>
      </w:r>
      <w:r w:rsidR="008A2CBD">
        <w:rPr>
          <w:rFonts w:ascii="Times New Roman" w:hAnsi="Times New Roman" w:cs="Times New Roman"/>
        </w:rPr>
        <w:t xml:space="preserve"> </w:t>
      </w:r>
      <w:r w:rsidRPr="00644230">
        <w:rPr>
          <w:rFonts w:ascii="Times New Roman" w:hAnsi="Times New Roman" w:cs="Times New Roman"/>
        </w:rPr>
        <w:t>г.;</w:t>
      </w:r>
    </w:p>
    <w:p w14:paraId="45B06CDE" w14:textId="04AE596E" w:rsidR="00B54B88" w:rsidRPr="00E06D49" w:rsidRDefault="00B54B88" w:rsidP="00E06D49">
      <w:pPr>
        <w:numPr>
          <w:ilvl w:val="0"/>
          <w:numId w:val="2"/>
        </w:numPr>
        <w:tabs>
          <w:tab w:val="left" w:pos="419"/>
        </w:tabs>
        <w:spacing w:line="254" w:lineRule="exact"/>
        <w:ind w:left="-567" w:firstLine="1134"/>
        <w:jc w:val="both"/>
        <w:rPr>
          <w:rFonts w:ascii="Times New Roman" w:hAnsi="Times New Roman" w:cs="Times New Roman"/>
        </w:rPr>
      </w:pPr>
      <w:r w:rsidRPr="00644230">
        <w:rPr>
          <w:rFonts w:ascii="Times New Roman" w:hAnsi="Times New Roman" w:cs="Times New Roman"/>
        </w:rPr>
        <w:t>Индикативен годишен разчет на сметките за средства от Европейския съюз;</w:t>
      </w:r>
    </w:p>
    <w:p w14:paraId="1C4D4775" w14:textId="47D96746" w:rsidR="00B54B88" w:rsidRPr="00F33003" w:rsidRDefault="00B54B88" w:rsidP="00B54B88">
      <w:pPr>
        <w:tabs>
          <w:tab w:val="left" w:pos="419"/>
        </w:tabs>
        <w:spacing w:line="254" w:lineRule="exact"/>
        <w:ind w:left="-567" w:firstLine="1134"/>
        <w:jc w:val="both"/>
        <w:rPr>
          <w:rFonts w:ascii="Times New Roman" w:hAnsi="Times New Roman" w:cs="Times New Roman"/>
        </w:rPr>
      </w:pPr>
      <w:r w:rsidRPr="003344C5">
        <w:rPr>
          <w:rFonts w:ascii="Times New Roman" w:hAnsi="Times New Roman" w:cs="Times New Roman"/>
          <w:color w:val="auto"/>
        </w:rPr>
        <w:t>Планираме през 202</w:t>
      </w:r>
      <w:r w:rsidR="000E12D9">
        <w:rPr>
          <w:rFonts w:ascii="Times New Roman" w:hAnsi="Times New Roman" w:cs="Times New Roman"/>
          <w:color w:val="auto"/>
        </w:rPr>
        <w:t>6</w:t>
      </w:r>
      <w:r w:rsidRPr="003344C5">
        <w:rPr>
          <w:rFonts w:ascii="Times New Roman" w:hAnsi="Times New Roman" w:cs="Times New Roman"/>
          <w:color w:val="auto"/>
        </w:rPr>
        <w:t xml:space="preserve"> г. максималният размер на новите задължения за разходи, които могат да бъдат натрупани през годината</w:t>
      </w:r>
      <w:r w:rsidR="00B02E5F" w:rsidRPr="003344C5">
        <w:rPr>
          <w:rFonts w:ascii="Times New Roman" w:hAnsi="Times New Roman" w:cs="Times New Roman"/>
          <w:color w:val="auto"/>
        </w:rPr>
        <w:t xml:space="preserve"> </w:t>
      </w:r>
      <w:r w:rsidR="007552C9">
        <w:rPr>
          <w:rFonts w:ascii="Times New Roman" w:hAnsi="Times New Roman" w:cs="Times New Roman"/>
          <w:color w:val="auto"/>
        </w:rPr>
        <w:t>20 186 271 евро</w:t>
      </w:r>
      <w:r w:rsidRPr="003344C5">
        <w:rPr>
          <w:rFonts w:ascii="Times New Roman" w:hAnsi="Times New Roman" w:cs="Times New Roman"/>
          <w:color w:val="auto"/>
        </w:rPr>
        <w:t>, като наличните към кр</w:t>
      </w:r>
      <w:r w:rsidR="000E12D9">
        <w:rPr>
          <w:rFonts w:ascii="Times New Roman" w:hAnsi="Times New Roman" w:cs="Times New Roman"/>
          <w:color w:val="auto"/>
        </w:rPr>
        <w:t>ая на годината да са в размер до</w:t>
      </w:r>
      <w:r w:rsidRPr="003344C5">
        <w:rPr>
          <w:rFonts w:ascii="Times New Roman" w:hAnsi="Times New Roman" w:cs="Times New Roman"/>
          <w:color w:val="auto"/>
        </w:rPr>
        <w:t xml:space="preserve"> 15 % от средногодишния размер на отчетените разходи за последните четири години – </w:t>
      </w:r>
      <w:r w:rsidR="007552C9">
        <w:rPr>
          <w:rFonts w:ascii="Times New Roman" w:hAnsi="Times New Roman" w:cs="Times New Roman"/>
          <w:color w:val="auto"/>
        </w:rPr>
        <w:t>3 027</w:t>
      </w:r>
      <w:r w:rsidR="005813EF">
        <w:rPr>
          <w:rFonts w:ascii="Times New Roman" w:hAnsi="Times New Roman" w:cs="Times New Roman"/>
          <w:color w:val="auto"/>
        </w:rPr>
        <w:t> </w:t>
      </w:r>
      <w:r w:rsidR="007552C9">
        <w:rPr>
          <w:rFonts w:ascii="Times New Roman" w:hAnsi="Times New Roman" w:cs="Times New Roman"/>
          <w:color w:val="auto"/>
        </w:rPr>
        <w:t>941</w:t>
      </w:r>
      <w:r w:rsidR="005813EF">
        <w:rPr>
          <w:rFonts w:ascii="Times New Roman" w:hAnsi="Times New Roman" w:cs="Times New Roman"/>
          <w:color w:val="auto"/>
        </w:rPr>
        <w:t xml:space="preserve"> евро</w:t>
      </w:r>
      <w:r w:rsidRPr="003344C5">
        <w:rPr>
          <w:rFonts w:ascii="Times New Roman" w:hAnsi="Times New Roman" w:cs="Times New Roman"/>
          <w:color w:val="auto"/>
        </w:rPr>
        <w:t xml:space="preserve"> и максималният размер на ангажиментите за разходи,които могат да бъдат поети през годината</w:t>
      </w:r>
      <w:r w:rsidR="007552C9">
        <w:rPr>
          <w:rFonts w:ascii="Times New Roman" w:hAnsi="Times New Roman" w:cs="Times New Roman"/>
          <w:color w:val="auto"/>
        </w:rPr>
        <w:t xml:space="preserve">, </w:t>
      </w:r>
      <w:r w:rsidRPr="003344C5">
        <w:rPr>
          <w:rFonts w:ascii="Times New Roman" w:hAnsi="Times New Roman" w:cs="Times New Roman"/>
          <w:color w:val="auto"/>
        </w:rPr>
        <w:t xml:space="preserve">,като наличните в края на годината да не надвишават - 50 % от средногодишния размер на отчетените разходи за последните четири </w:t>
      </w:r>
      <w:r>
        <w:rPr>
          <w:rFonts w:ascii="Times New Roman" w:hAnsi="Times New Roman" w:cs="Times New Roman"/>
        </w:rPr>
        <w:t xml:space="preserve">години – </w:t>
      </w:r>
      <w:r w:rsidR="005813EF">
        <w:rPr>
          <w:rFonts w:ascii="Times New Roman" w:hAnsi="Times New Roman" w:cs="Times New Roman"/>
        </w:rPr>
        <w:t>10 093 135 евро</w:t>
      </w:r>
      <w:r w:rsidRPr="00F33003">
        <w:rPr>
          <w:rFonts w:ascii="Times New Roman" w:hAnsi="Times New Roman" w:cs="Times New Roman"/>
        </w:rPr>
        <w:t>;</w:t>
      </w:r>
    </w:p>
    <w:p w14:paraId="34C4D1CA" w14:textId="4DF1A6B5" w:rsidR="00B54B88" w:rsidRPr="00644230" w:rsidRDefault="00B54B88" w:rsidP="000E12D9">
      <w:pPr>
        <w:spacing w:line="245" w:lineRule="exact"/>
        <w:ind w:left="-567" w:firstLine="1134"/>
        <w:jc w:val="both"/>
        <w:rPr>
          <w:rFonts w:ascii="Times New Roman" w:hAnsi="Times New Roman" w:cs="Times New Roman"/>
        </w:rPr>
      </w:pPr>
      <w:r w:rsidRPr="00644230">
        <w:rPr>
          <w:rFonts w:ascii="Times New Roman" w:hAnsi="Times New Roman" w:cs="Times New Roman"/>
        </w:rPr>
        <w:t>Планираме размера на просрочените вземания, които се предвижда да бъ</w:t>
      </w:r>
      <w:r>
        <w:rPr>
          <w:rFonts w:ascii="Times New Roman" w:hAnsi="Times New Roman" w:cs="Times New Roman"/>
        </w:rPr>
        <w:t>да</w:t>
      </w:r>
      <w:r w:rsidR="009C576C">
        <w:rPr>
          <w:rFonts w:ascii="Times New Roman" w:hAnsi="Times New Roman" w:cs="Times New Roman"/>
        </w:rPr>
        <w:t>т събрани да с</w:t>
      </w:r>
      <w:r w:rsidR="000E12D9">
        <w:rPr>
          <w:rFonts w:ascii="Times New Roman" w:hAnsi="Times New Roman" w:cs="Times New Roman"/>
        </w:rPr>
        <w:t>а в размер на 100 000 евро. Просрочени задължения от 2025</w:t>
      </w:r>
      <w:r>
        <w:rPr>
          <w:rFonts w:ascii="Times New Roman" w:hAnsi="Times New Roman" w:cs="Times New Roman"/>
        </w:rPr>
        <w:t>г., които да се разплащат по определен план – график през 202</w:t>
      </w:r>
      <w:r w:rsidR="000E12D9">
        <w:rPr>
          <w:rFonts w:ascii="Times New Roman" w:hAnsi="Times New Roman" w:cs="Times New Roman"/>
        </w:rPr>
        <w:t>6 г. няма.</w:t>
      </w:r>
    </w:p>
    <w:p w14:paraId="7DB11489" w14:textId="5B168D54" w:rsidR="00B54B88" w:rsidRDefault="00B54B88" w:rsidP="00B54B88">
      <w:pPr>
        <w:spacing w:after="582" w:line="245" w:lineRule="exact"/>
        <w:ind w:left="-567" w:firstLine="1134"/>
        <w:jc w:val="both"/>
        <w:rPr>
          <w:rFonts w:ascii="Times New Roman" w:hAnsi="Times New Roman" w:cs="Times New Roman"/>
        </w:rPr>
      </w:pPr>
      <w:r w:rsidRPr="00644230">
        <w:rPr>
          <w:rFonts w:ascii="Times New Roman" w:hAnsi="Times New Roman" w:cs="Times New Roman"/>
        </w:rPr>
        <w:t>Предвид представената информация за формиране приходната и разходна част на общинския</w:t>
      </w:r>
      <w:r>
        <w:rPr>
          <w:rFonts w:ascii="Times New Roman" w:hAnsi="Times New Roman" w:cs="Times New Roman"/>
        </w:rPr>
        <w:t xml:space="preserve"> бюджет за 202</w:t>
      </w:r>
      <w:r w:rsidR="000E12D9">
        <w:rPr>
          <w:rFonts w:ascii="Times New Roman" w:hAnsi="Times New Roman" w:cs="Times New Roman"/>
        </w:rPr>
        <w:t>6</w:t>
      </w:r>
      <w:r>
        <w:rPr>
          <w:rFonts w:ascii="Times New Roman" w:hAnsi="Times New Roman" w:cs="Times New Roman"/>
        </w:rPr>
        <w:t xml:space="preserve"> </w:t>
      </w:r>
      <w:r w:rsidRPr="00644230">
        <w:rPr>
          <w:rFonts w:ascii="Times New Roman" w:hAnsi="Times New Roman" w:cs="Times New Roman"/>
        </w:rPr>
        <w:t>г. и всички приложения към него предлагам на Общински съвет</w:t>
      </w:r>
      <w:r>
        <w:rPr>
          <w:rFonts w:ascii="Times New Roman" w:hAnsi="Times New Roman" w:cs="Times New Roman"/>
        </w:rPr>
        <w:t xml:space="preserve"> - гр. Трявна да вземе следното</w:t>
      </w:r>
    </w:p>
    <w:p w14:paraId="0D6DCA07" w14:textId="77777777" w:rsidR="00B54B88" w:rsidRDefault="00B54B88" w:rsidP="0003773C">
      <w:pPr>
        <w:spacing w:after="582" w:line="245" w:lineRule="exact"/>
        <w:ind w:left="-567" w:firstLine="1134"/>
        <w:jc w:val="center"/>
        <w:rPr>
          <w:rFonts w:ascii="Times New Roman" w:hAnsi="Times New Roman" w:cs="Times New Roman"/>
        </w:rPr>
      </w:pPr>
      <w:r w:rsidRPr="00644230">
        <w:rPr>
          <w:rFonts w:ascii="Times New Roman" w:hAnsi="Times New Roman" w:cs="Times New Roman"/>
        </w:rPr>
        <w:t>РЕШЕНИЕ:</w:t>
      </w:r>
    </w:p>
    <w:p w14:paraId="47EC2491" w14:textId="77777777" w:rsidR="00B54B88" w:rsidRPr="00644230" w:rsidRDefault="00B54B88" w:rsidP="00B54B88">
      <w:pPr>
        <w:tabs>
          <w:tab w:val="left" w:pos="419"/>
        </w:tabs>
        <w:spacing w:line="254" w:lineRule="exact"/>
        <w:ind w:left="-567" w:firstLine="1134"/>
        <w:jc w:val="center"/>
        <w:rPr>
          <w:rFonts w:ascii="Times New Roman" w:hAnsi="Times New Roman" w:cs="Times New Roman"/>
        </w:rPr>
      </w:pPr>
    </w:p>
    <w:p w14:paraId="526FDDDC" w14:textId="0273C2FC" w:rsidR="00870D80" w:rsidRDefault="00B54B88" w:rsidP="00870D80">
      <w:pPr>
        <w:spacing w:after="802" w:line="245" w:lineRule="exact"/>
        <w:ind w:left="-567" w:firstLine="1134"/>
        <w:jc w:val="both"/>
        <w:rPr>
          <w:rFonts w:ascii="Times New Roman" w:hAnsi="Times New Roman" w:cs="Times New Roman"/>
          <w:color w:val="auto"/>
        </w:rPr>
      </w:pPr>
      <w:r w:rsidRPr="00644230">
        <w:rPr>
          <w:rFonts w:ascii="Times New Roman" w:hAnsi="Times New Roman" w:cs="Times New Roman"/>
        </w:rPr>
        <w:t>На основание чл. 52, ал. 1 и чл. 21, ал. 1, т. 6, във връзка с чл. 27, ал. 4 и ал. 5 от ЗМСМА, чл. 94, ал. 2 и ал. 3 и чл. 39 от Закона за публичните финанси, във връзка</w:t>
      </w:r>
      <w:r>
        <w:rPr>
          <w:rFonts w:ascii="Times New Roman" w:hAnsi="Times New Roman" w:cs="Times New Roman"/>
        </w:rPr>
        <w:t xml:space="preserve"> с разпоредбите на ЗДБРБ за 202</w:t>
      </w:r>
      <w:r w:rsidR="000E12D9">
        <w:rPr>
          <w:rFonts w:ascii="Times New Roman" w:hAnsi="Times New Roman" w:cs="Times New Roman"/>
        </w:rPr>
        <w:t>6</w:t>
      </w:r>
      <w:r>
        <w:rPr>
          <w:rFonts w:ascii="Times New Roman" w:hAnsi="Times New Roman" w:cs="Times New Roman"/>
        </w:rPr>
        <w:t xml:space="preserve"> г., </w:t>
      </w:r>
      <w:r w:rsidR="000E12D9">
        <w:rPr>
          <w:rFonts w:ascii="Times New Roman" w:hAnsi="Times New Roman" w:cs="Times New Roman"/>
          <w:color w:val="auto"/>
        </w:rPr>
        <w:t xml:space="preserve">ПМС № 102 от 12 август 2026 </w:t>
      </w:r>
      <w:r w:rsidRPr="00BE45E4">
        <w:rPr>
          <w:rFonts w:ascii="Times New Roman" w:hAnsi="Times New Roman" w:cs="Times New Roman"/>
          <w:color w:val="auto"/>
        </w:rPr>
        <w:t xml:space="preserve"> г. за </w:t>
      </w:r>
      <w:r w:rsidR="000E12D9">
        <w:rPr>
          <w:rFonts w:ascii="Times New Roman" w:hAnsi="Times New Roman" w:cs="Times New Roman"/>
          <w:color w:val="auto"/>
        </w:rPr>
        <w:t>изпълнение на ДБРБ за 2026</w:t>
      </w:r>
      <w:r w:rsidRPr="00BE45E4">
        <w:rPr>
          <w:rFonts w:ascii="Times New Roman" w:hAnsi="Times New Roman" w:cs="Times New Roman"/>
          <w:color w:val="auto"/>
        </w:rPr>
        <w:t xml:space="preserve"> г.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Трявна, Общински съвет град Трявна</w:t>
      </w:r>
      <w:bookmarkStart w:id="2" w:name="bookmark13"/>
    </w:p>
    <w:p w14:paraId="6E9F7497" w14:textId="0D38A733" w:rsidR="00B54B88" w:rsidRPr="00870D80" w:rsidRDefault="00B54B88" w:rsidP="0003773C">
      <w:pPr>
        <w:spacing w:after="802" w:line="245" w:lineRule="exact"/>
        <w:ind w:left="-567" w:firstLine="1134"/>
        <w:jc w:val="center"/>
        <w:rPr>
          <w:rFonts w:ascii="Times New Roman" w:hAnsi="Times New Roman" w:cs="Times New Roman"/>
          <w:color w:val="auto"/>
        </w:rPr>
      </w:pPr>
      <w:r w:rsidRPr="00644230">
        <w:rPr>
          <w:rFonts w:ascii="Times New Roman" w:hAnsi="Times New Roman" w:cs="Times New Roman"/>
        </w:rPr>
        <w:t>РЕШИ:</w:t>
      </w:r>
      <w:bookmarkEnd w:id="2"/>
    </w:p>
    <w:p w14:paraId="7648B253" w14:textId="78942302" w:rsidR="00B54B88" w:rsidRDefault="00B54B88" w:rsidP="00B54B88">
      <w:pPr>
        <w:pStyle w:val="a3"/>
        <w:numPr>
          <w:ilvl w:val="0"/>
          <w:numId w:val="4"/>
        </w:numPr>
        <w:spacing w:after="749" w:line="254" w:lineRule="exact"/>
        <w:ind w:left="-567" w:right="-96" w:firstLine="1134"/>
        <w:rPr>
          <w:rFonts w:ascii="Times New Roman" w:hAnsi="Times New Roman" w:cs="Times New Roman"/>
        </w:rPr>
      </w:pPr>
      <w:r w:rsidRPr="0095058B">
        <w:rPr>
          <w:rFonts w:ascii="Times New Roman" w:hAnsi="Times New Roman" w:cs="Times New Roman"/>
        </w:rPr>
        <w:t xml:space="preserve">Приема </w:t>
      </w:r>
      <w:r>
        <w:rPr>
          <w:rFonts w:ascii="Times New Roman" w:hAnsi="Times New Roman" w:cs="Times New Roman"/>
        </w:rPr>
        <w:t>бюджета на Община Трявна за 202</w:t>
      </w:r>
      <w:r w:rsidR="000E12D9">
        <w:rPr>
          <w:rFonts w:ascii="Times New Roman" w:hAnsi="Times New Roman" w:cs="Times New Roman"/>
        </w:rPr>
        <w:t>6</w:t>
      </w:r>
      <w:r w:rsidRPr="0095058B">
        <w:rPr>
          <w:rFonts w:ascii="Times New Roman" w:hAnsi="Times New Roman" w:cs="Times New Roman"/>
        </w:rPr>
        <w:t xml:space="preserve"> година по </w:t>
      </w:r>
      <w:r w:rsidR="000E12D9">
        <w:rPr>
          <w:rFonts w:ascii="Times New Roman" w:hAnsi="Times New Roman" w:cs="Times New Roman"/>
        </w:rPr>
        <w:t xml:space="preserve">прихода в размер на   14 013 110  евро, </w:t>
      </w:r>
      <w:r w:rsidRPr="0095058B">
        <w:rPr>
          <w:rFonts w:ascii="Times New Roman" w:hAnsi="Times New Roman" w:cs="Times New Roman"/>
        </w:rPr>
        <w:t>съгласно Приложение № 1 , в.т.ч.</w:t>
      </w:r>
      <w:r w:rsidR="00EE0B94">
        <w:rPr>
          <w:rFonts w:ascii="Times New Roman" w:hAnsi="Times New Roman" w:cs="Times New Roman"/>
        </w:rPr>
        <w:t>:</w:t>
      </w:r>
    </w:p>
    <w:p w14:paraId="43D191A3" w14:textId="77777777" w:rsidR="003174B1" w:rsidRDefault="003174B1" w:rsidP="003174B1">
      <w:pPr>
        <w:spacing w:after="749" w:line="254" w:lineRule="exact"/>
        <w:ind w:right="-96"/>
        <w:rPr>
          <w:rFonts w:ascii="Times New Roman" w:hAnsi="Times New Roman" w:cs="Times New Roman"/>
        </w:rPr>
      </w:pPr>
    </w:p>
    <w:p w14:paraId="0E7087B3" w14:textId="77777777" w:rsidR="003174B1" w:rsidRPr="003174B1" w:rsidRDefault="003174B1" w:rsidP="003174B1">
      <w:pPr>
        <w:spacing w:after="749" w:line="254" w:lineRule="exact"/>
        <w:ind w:right="-96"/>
        <w:rPr>
          <w:rFonts w:ascii="Times New Roman" w:hAnsi="Times New Roman" w:cs="Times New Roman"/>
        </w:rPr>
      </w:pPr>
    </w:p>
    <w:tbl>
      <w:tblPr>
        <w:tblW w:w="9498" w:type="dxa"/>
        <w:tblInd w:w="-356" w:type="dxa"/>
        <w:tblCellMar>
          <w:left w:w="70" w:type="dxa"/>
          <w:right w:w="70" w:type="dxa"/>
        </w:tblCellMar>
        <w:tblLook w:val="04A0" w:firstRow="1" w:lastRow="0" w:firstColumn="1" w:lastColumn="0" w:noHBand="0" w:noVBand="1"/>
      </w:tblPr>
      <w:tblGrid>
        <w:gridCol w:w="7220"/>
        <w:gridCol w:w="2278"/>
      </w:tblGrid>
      <w:tr w:rsidR="00B54B88" w:rsidRPr="008C0717" w14:paraId="54ACC3F6" w14:textId="77777777" w:rsidTr="006A3911">
        <w:trPr>
          <w:trHeight w:hRule="exact" w:val="330"/>
        </w:trPr>
        <w:tc>
          <w:tcPr>
            <w:tcW w:w="7220" w:type="dxa"/>
            <w:tcBorders>
              <w:top w:val="single" w:sz="8" w:space="0" w:color="auto"/>
              <w:left w:val="single" w:sz="8" w:space="0" w:color="auto"/>
              <w:bottom w:val="single" w:sz="8" w:space="0" w:color="auto"/>
              <w:right w:val="single" w:sz="8" w:space="0" w:color="auto"/>
            </w:tcBorders>
            <w:vAlign w:val="center"/>
            <w:hideMark/>
          </w:tcPr>
          <w:p w14:paraId="5DEE0287" w14:textId="1A48EBF6"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 По приходната част в размер на</w:t>
            </w:r>
            <w:r w:rsidR="00B30109">
              <w:rPr>
                <w:rFonts w:ascii="Times New Roman" w:eastAsia="Times New Roman" w:hAnsi="Times New Roman" w:cs="Times New Roman"/>
                <w:lang w:bidi="ar-SA"/>
              </w:rPr>
              <w:t xml:space="preserve"> </w:t>
            </w:r>
          </w:p>
        </w:tc>
        <w:tc>
          <w:tcPr>
            <w:tcW w:w="2278" w:type="dxa"/>
            <w:tcBorders>
              <w:top w:val="single" w:sz="8" w:space="0" w:color="auto"/>
              <w:left w:val="nil"/>
              <w:bottom w:val="single" w:sz="8" w:space="0" w:color="auto"/>
              <w:right w:val="single" w:sz="8" w:space="0" w:color="auto"/>
            </w:tcBorders>
            <w:noWrap/>
            <w:vAlign w:val="center"/>
            <w:hideMark/>
          </w:tcPr>
          <w:p w14:paraId="0EE3CFEF" w14:textId="3DC41B4C" w:rsidR="00B54B88" w:rsidRPr="008C0717" w:rsidRDefault="00B54B88" w:rsidP="00345D54">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w:t>
            </w:r>
            <w:r w:rsidR="00345D54">
              <w:rPr>
                <w:rFonts w:ascii="Times New Roman" w:eastAsia="Times New Roman" w:hAnsi="Times New Roman" w:cs="Times New Roman"/>
                <w:lang w:bidi="ar-SA"/>
              </w:rPr>
              <w:t xml:space="preserve">       </w:t>
            </w:r>
            <w:r w:rsidR="000E12D9">
              <w:rPr>
                <w:rFonts w:ascii="Times New Roman" w:eastAsia="Times New Roman" w:hAnsi="Times New Roman" w:cs="Times New Roman"/>
                <w:lang w:bidi="ar-SA"/>
              </w:rPr>
              <w:t>14 013 110 евро</w:t>
            </w:r>
          </w:p>
        </w:tc>
      </w:tr>
      <w:tr w:rsidR="00B54B88" w:rsidRPr="008C0717" w14:paraId="4A98EA60"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02E6A0CB"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1.1.1. Приходи за държавни дейности в размер на:</w:t>
            </w:r>
          </w:p>
        </w:tc>
        <w:tc>
          <w:tcPr>
            <w:tcW w:w="2278" w:type="dxa"/>
            <w:tcBorders>
              <w:top w:val="nil"/>
              <w:left w:val="nil"/>
              <w:bottom w:val="single" w:sz="8" w:space="0" w:color="auto"/>
              <w:right w:val="single" w:sz="8" w:space="0" w:color="auto"/>
            </w:tcBorders>
            <w:noWrap/>
            <w:vAlign w:val="center"/>
            <w:hideMark/>
          </w:tcPr>
          <w:p w14:paraId="64B338DA" w14:textId="08F4C226" w:rsidR="00B54B88" w:rsidRPr="000E12D9" w:rsidRDefault="00345D54"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0E12D9">
              <w:rPr>
                <w:rFonts w:ascii="Times New Roman" w:eastAsia="Times New Roman" w:hAnsi="Times New Roman" w:cs="Times New Roman"/>
                <w:lang w:bidi="ar-SA"/>
              </w:rPr>
              <w:t xml:space="preserve"> 6 931 480 евро</w:t>
            </w:r>
          </w:p>
        </w:tc>
      </w:tr>
      <w:tr w:rsidR="00B54B88" w:rsidRPr="008C0717" w14:paraId="5BC4554D"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676433EC"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1.1.1.1. Обща субсидия за делегирани държавни дейности/ДД/</w:t>
            </w:r>
          </w:p>
        </w:tc>
        <w:tc>
          <w:tcPr>
            <w:tcW w:w="2278" w:type="dxa"/>
            <w:tcBorders>
              <w:top w:val="nil"/>
              <w:left w:val="nil"/>
              <w:bottom w:val="single" w:sz="8" w:space="0" w:color="auto"/>
              <w:right w:val="single" w:sz="8" w:space="0" w:color="auto"/>
            </w:tcBorders>
            <w:noWrap/>
            <w:vAlign w:val="center"/>
            <w:hideMark/>
          </w:tcPr>
          <w:p w14:paraId="0A28D6C7" w14:textId="05097E6E" w:rsidR="00B54B88" w:rsidRPr="007843B8" w:rsidRDefault="00345D54"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0E12D9">
              <w:rPr>
                <w:rFonts w:ascii="Times New Roman" w:eastAsia="Times New Roman" w:hAnsi="Times New Roman" w:cs="Times New Roman"/>
                <w:lang w:bidi="ar-SA"/>
              </w:rPr>
              <w:t xml:space="preserve"> 6 146 846 </w:t>
            </w:r>
            <w:r w:rsidR="007843B8">
              <w:rPr>
                <w:rFonts w:ascii="Times New Roman" w:eastAsia="Times New Roman" w:hAnsi="Times New Roman" w:cs="Times New Roman"/>
                <w:lang w:val="en-US" w:bidi="ar-SA"/>
              </w:rPr>
              <w:t xml:space="preserve"> </w:t>
            </w:r>
            <w:r w:rsidR="007843B8">
              <w:rPr>
                <w:rFonts w:ascii="Times New Roman" w:eastAsia="Times New Roman" w:hAnsi="Times New Roman" w:cs="Times New Roman"/>
                <w:lang w:bidi="ar-SA"/>
              </w:rPr>
              <w:t>евро</w:t>
            </w:r>
          </w:p>
        </w:tc>
      </w:tr>
      <w:tr w:rsidR="00B54B88" w:rsidRPr="008C0717" w14:paraId="1114C5E6"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16094FFB" w14:textId="0E42E0EB"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1.1.1.2. Преходен остатък от 202</w:t>
            </w:r>
            <w:r w:rsidR="000E12D9">
              <w:rPr>
                <w:rFonts w:ascii="Times New Roman" w:eastAsia="Times New Roman" w:hAnsi="Times New Roman" w:cs="Times New Roman"/>
                <w:lang w:bidi="ar-SA"/>
              </w:rPr>
              <w:t>5</w:t>
            </w:r>
            <w:r w:rsidRPr="008C0717">
              <w:rPr>
                <w:rFonts w:ascii="Times New Roman" w:eastAsia="Times New Roman" w:hAnsi="Times New Roman" w:cs="Times New Roman"/>
                <w:lang w:bidi="ar-SA"/>
              </w:rPr>
              <w:t xml:space="preserve">  година за ДД</w:t>
            </w:r>
          </w:p>
        </w:tc>
        <w:tc>
          <w:tcPr>
            <w:tcW w:w="2278" w:type="dxa"/>
            <w:tcBorders>
              <w:top w:val="nil"/>
              <w:left w:val="nil"/>
              <w:bottom w:val="single" w:sz="8" w:space="0" w:color="auto"/>
              <w:right w:val="single" w:sz="8" w:space="0" w:color="auto"/>
            </w:tcBorders>
            <w:noWrap/>
            <w:vAlign w:val="center"/>
            <w:hideMark/>
          </w:tcPr>
          <w:p w14:paraId="7E4DFDF6" w14:textId="679D8E85" w:rsidR="00B54B88" w:rsidRPr="008C0717" w:rsidRDefault="00345D54"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7843B8">
              <w:rPr>
                <w:rFonts w:ascii="Times New Roman" w:eastAsia="Times New Roman" w:hAnsi="Times New Roman" w:cs="Times New Roman"/>
                <w:lang w:bidi="ar-SA"/>
              </w:rPr>
              <w:t xml:space="preserve">   762 853 евро</w:t>
            </w:r>
          </w:p>
        </w:tc>
      </w:tr>
      <w:tr w:rsidR="00B54B88" w:rsidRPr="008C0717" w14:paraId="27EB2E69"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64F8C206"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1.1.1.3. Собствени приходи ВРБ/делегиран бюджет/</w:t>
            </w:r>
          </w:p>
        </w:tc>
        <w:tc>
          <w:tcPr>
            <w:tcW w:w="2278" w:type="dxa"/>
            <w:tcBorders>
              <w:top w:val="nil"/>
              <w:left w:val="nil"/>
              <w:bottom w:val="single" w:sz="8" w:space="0" w:color="auto"/>
              <w:right w:val="single" w:sz="8" w:space="0" w:color="auto"/>
            </w:tcBorders>
            <w:noWrap/>
            <w:vAlign w:val="center"/>
            <w:hideMark/>
          </w:tcPr>
          <w:p w14:paraId="3638463C" w14:textId="1E1636A8" w:rsidR="00B54B88" w:rsidRPr="008C0717" w:rsidRDefault="00B30109"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345D54">
              <w:rPr>
                <w:rFonts w:ascii="Times New Roman" w:eastAsia="Times New Roman" w:hAnsi="Times New Roman" w:cs="Times New Roman"/>
                <w:lang w:bidi="ar-SA"/>
              </w:rPr>
              <w:t xml:space="preserve">         </w:t>
            </w:r>
            <w:r w:rsidR="007843B8">
              <w:rPr>
                <w:rFonts w:ascii="Times New Roman" w:eastAsia="Times New Roman" w:hAnsi="Times New Roman" w:cs="Times New Roman"/>
                <w:lang w:bidi="ar-SA"/>
              </w:rPr>
              <w:t xml:space="preserve">  7 300 евро</w:t>
            </w:r>
          </w:p>
        </w:tc>
      </w:tr>
      <w:tr w:rsidR="00B54B88" w:rsidRPr="008C0717" w14:paraId="771CD0EC"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046037FB" w14:textId="4E954CE0"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1.1.1.4. Събрани средства и извършени плащания параграф 88</w:t>
            </w:r>
            <w:r w:rsidR="00053FB6">
              <w:rPr>
                <w:rFonts w:ascii="Times New Roman" w:eastAsia="Times New Roman" w:hAnsi="Times New Roman" w:cs="Times New Roman"/>
                <w:lang w:bidi="ar-SA"/>
              </w:rPr>
              <w:t>-</w:t>
            </w:r>
            <w:r w:rsidRPr="008C0717">
              <w:rPr>
                <w:rFonts w:ascii="Times New Roman" w:eastAsia="Times New Roman" w:hAnsi="Times New Roman" w:cs="Times New Roman"/>
                <w:lang w:bidi="ar-SA"/>
              </w:rPr>
              <w:t>03</w:t>
            </w:r>
          </w:p>
        </w:tc>
        <w:tc>
          <w:tcPr>
            <w:tcW w:w="2278" w:type="dxa"/>
            <w:tcBorders>
              <w:top w:val="nil"/>
              <w:left w:val="nil"/>
              <w:bottom w:val="single" w:sz="8" w:space="0" w:color="auto"/>
              <w:right w:val="single" w:sz="8" w:space="0" w:color="auto"/>
            </w:tcBorders>
            <w:noWrap/>
            <w:vAlign w:val="center"/>
            <w:hideMark/>
          </w:tcPr>
          <w:p w14:paraId="7A5056BF" w14:textId="27D65DF6" w:rsidR="00B54B88" w:rsidRPr="008C0717" w:rsidRDefault="00345D54"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7843B8">
              <w:rPr>
                <w:rFonts w:ascii="Times New Roman" w:eastAsia="Times New Roman" w:hAnsi="Times New Roman" w:cs="Times New Roman"/>
                <w:lang w:bidi="ar-SA"/>
              </w:rPr>
              <w:t xml:space="preserve">   </w:t>
            </w:r>
            <w:r>
              <w:rPr>
                <w:rFonts w:ascii="Times New Roman" w:eastAsia="Times New Roman" w:hAnsi="Times New Roman" w:cs="Times New Roman"/>
                <w:lang w:bidi="ar-SA"/>
              </w:rPr>
              <w:t xml:space="preserve">  </w:t>
            </w:r>
            <w:r w:rsidR="00B54B88" w:rsidRPr="008C0717">
              <w:rPr>
                <w:rFonts w:ascii="Times New Roman" w:eastAsia="Times New Roman" w:hAnsi="Times New Roman" w:cs="Times New Roman"/>
                <w:lang w:bidi="ar-SA"/>
              </w:rPr>
              <w:t xml:space="preserve">/ - </w:t>
            </w:r>
            <w:r w:rsidR="007843B8">
              <w:rPr>
                <w:rFonts w:ascii="Times New Roman" w:eastAsia="Times New Roman" w:hAnsi="Times New Roman" w:cs="Times New Roman"/>
                <w:lang w:bidi="ar-SA"/>
              </w:rPr>
              <w:t>18 719 /евро</w:t>
            </w:r>
          </w:p>
        </w:tc>
      </w:tr>
      <w:tr w:rsidR="00B54B88" w:rsidRPr="008C0717" w14:paraId="1D7F48F0"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2787F189" w14:textId="6BF4B498"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1.1.1.5. Целева</w:t>
            </w:r>
            <w:r w:rsidR="00F4134A">
              <w:rPr>
                <w:rFonts w:ascii="Times New Roman" w:eastAsia="Times New Roman" w:hAnsi="Times New Roman" w:cs="Times New Roman"/>
                <w:lang w:bidi="ar-SA"/>
              </w:rPr>
              <w:t xml:space="preserve"> субсидия за капиталови разходи </w:t>
            </w:r>
          </w:p>
        </w:tc>
        <w:tc>
          <w:tcPr>
            <w:tcW w:w="2278" w:type="dxa"/>
            <w:tcBorders>
              <w:top w:val="nil"/>
              <w:left w:val="nil"/>
              <w:bottom w:val="single" w:sz="8" w:space="0" w:color="auto"/>
              <w:right w:val="single" w:sz="8" w:space="0" w:color="auto"/>
            </w:tcBorders>
            <w:noWrap/>
            <w:vAlign w:val="center"/>
            <w:hideMark/>
          </w:tcPr>
          <w:p w14:paraId="2549DBBB" w14:textId="7E14FDC9" w:rsidR="00B54B88" w:rsidRPr="008C0717" w:rsidRDefault="00B30109"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345D54">
              <w:rPr>
                <w:rFonts w:ascii="Times New Roman" w:eastAsia="Times New Roman" w:hAnsi="Times New Roman" w:cs="Times New Roman"/>
                <w:lang w:bidi="ar-SA"/>
              </w:rPr>
              <w:t xml:space="preserve">        </w:t>
            </w:r>
            <w:r>
              <w:rPr>
                <w:rFonts w:ascii="Times New Roman" w:eastAsia="Times New Roman" w:hAnsi="Times New Roman" w:cs="Times New Roman"/>
                <w:lang w:bidi="ar-SA"/>
              </w:rPr>
              <w:t xml:space="preserve">  </w:t>
            </w:r>
            <w:r w:rsidR="007843B8">
              <w:rPr>
                <w:rFonts w:ascii="Times New Roman" w:eastAsia="Times New Roman" w:hAnsi="Times New Roman" w:cs="Times New Roman"/>
                <w:lang w:bidi="ar-SA"/>
              </w:rPr>
              <w:t xml:space="preserve"> 33 200 евро</w:t>
            </w:r>
            <w:r w:rsidR="00B54B88" w:rsidRPr="008C0717">
              <w:rPr>
                <w:rFonts w:ascii="Times New Roman" w:eastAsia="Times New Roman" w:hAnsi="Times New Roman" w:cs="Times New Roman"/>
                <w:lang w:bidi="ar-SA"/>
              </w:rPr>
              <w:t>.</w:t>
            </w:r>
          </w:p>
        </w:tc>
      </w:tr>
      <w:tr w:rsidR="00B54B88" w:rsidRPr="008C0717" w14:paraId="0BDCDF13"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371DD4E9"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1.1.2. Приходи за местни дейности в размер на</w:t>
            </w:r>
          </w:p>
        </w:tc>
        <w:tc>
          <w:tcPr>
            <w:tcW w:w="2278" w:type="dxa"/>
            <w:tcBorders>
              <w:top w:val="nil"/>
              <w:left w:val="nil"/>
              <w:bottom w:val="single" w:sz="8" w:space="0" w:color="auto"/>
              <w:right w:val="single" w:sz="8" w:space="0" w:color="auto"/>
            </w:tcBorders>
            <w:noWrap/>
            <w:vAlign w:val="center"/>
            <w:hideMark/>
          </w:tcPr>
          <w:p w14:paraId="0E7DD18E" w14:textId="6FBAAD3B" w:rsidR="00B54B88" w:rsidRPr="008C0717" w:rsidRDefault="007843B8"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7 081 630евро</w:t>
            </w:r>
          </w:p>
        </w:tc>
      </w:tr>
      <w:tr w:rsidR="00B54B88" w:rsidRPr="008C0717" w14:paraId="2034AB95"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33668F01"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1.1.2.1. Данъчни приходи</w:t>
            </w:r>
          </w:p>
        </w:tc>
        <w:tc>
          <w:tcPr>
            <w:tcW w:w="2278" w:type="dxa"/>
            <w:tcBorders>
              <w:top w:val="nil"/>
              <w:left w:val="nil"/>
              <w:bottom w:val="single" w:sz="8" w:space="0" w:color="auto"/>
              <w:right w:val="single" w:sz="8" w:space="0" w:color="auto"/>
            </w:tcBorders>
            <w:noWrap/>
            <w:vAlign w:val="center"/>
            <w:hideMark/>
          </w:tcPr>
          <w:p w14:paraId="0088EE90" w14:textId="5FB72478" w:rsidR="00B54B88" w:rsidRPr="008C0717" w:rsidRDefault="00345D54"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7843B8">
              <w:rPr>
                <w:rFonts w:ascii="Times New Roman" w:eastAsia="Times New Roman" w:hAnsi="Times New Roman" w:cs="Times New Roman"/>
                <w:lang w:bidi="ar-SA"/>
              </w:rPr>
              <w:t xml:space="preserve">    638 300 евро</w:t>
            </w:r>
          </w:p>
        </w:tc>
      </w:tr>
      <w:tr w:rsidR="00B54B88" w:rsidRPr="008C0717" w14:paraId="7141DB6B"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1FA73F7C"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1.1.2.2. Неданъчни приходи в.т.ч.</w:t>
            </w:r>
          </w:p>
        </w:tc>
        <w:tc>
          <w:tcPr>
            <w:tcW w:w="2278" w:type="dxa"/>
            <w:tcBorders>
              <w:top w:val="nil"/>
              <w:left w:val="nil"/>
              <w:bottom w:val="single" w:sz="8" w:space="0" w:color="auto"/>
              <w:right w:val="single" w:sz="8" w:space="0" w:color="auto"/>
            </w:tcBorders>
            <w:noWrap/>
            <w:vAlign w:val="center"/>
            <w:hideMark/>
          </w:tcPr>
          <w:p w14:paraId="6E3B3A8B" w14:textId="32F0A438" w:rsidR="00B54B88" w:rsidRPr="008C0717" w:rsidRDefault="00345D54"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7843B8">
              <w:rPr>
                <w:rFonts w:ascii="Times New Roman" w:eastAsia="Times New Roman" w:hAnsi="Times New Roman" w:cs="Times New Roman"/>
                <w:lang w:bidi="ar-SA"/>
              </w:rPr>
              <w:t xml:space="preserve">  1 307 406 евро</w:t>
            </w:r>
          </w:p>
        </w:tc>
      </w:tr>
      <w:tr w:rsidR="00B54B88" w:rsidRPr="008C0717" w14:paraId="074AED4A"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068B9647"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1.1.2.3. Внесено ДДС и др. данъци</w:t>
            </w:r>
          </w:p>
        </w:tc>
        <w:tc>
          <w:tcPr>
            <w:tcW w:w="2278" w:type="dxa"/>
            <w:tcBorders>
              <w:top w:val="nil"/>
              <w:left w:val="nil"/>
              <w:bottom w:val="single" w:sz="8" w:space="0" w:color="auto"/>
              <w:right w:val="single" w:sz="8" w:space="0" w:color="auto"/>
            </w:tcBorders>
            <w:noWrap/>
            <w:vAlign w:val="center"/>
            <w:hideMark/>
          </w:tcPr>
          <w:p w14:paraId="3410E5C1" w14:textId="6112CBE1" w:rsidR="00B54B88" w:rsidRPr="008C0717" w:rsidRDefault="00345D54"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17216D">
              <w:rPr>
                <w:rFonts w:ascii="Times New Roman" w:eastAsia="Times New Roman" w:hAnsi="Times New Roman" w:cs="Times New Roman"/>
                <w:lang w:bidi="ar-SA"/>
              </w:rPr>
              <w:t>/- 23 500 / евро</w:t>
            </w:r>
          </w:p>
        </w:tc>
      </w:tr>
      <w:tr w:rsidR="00B54B88" w:rsidRPr="008C0717" w14:paraId="5D3A4435"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607DF0FE"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1.1.2.4. Обща изравнителна субсидия</w:t>
            </w:r>
          </w:p>
        </w:tc>
        <w:tc>
          <w:tcPr>
            <w:tcW w:w="2278" w:type="dxa"/>
            <w:tcBorders>
              <w:top w:val="nil"/>
              <w:left w:val="nil"/>
              <w:bottom w:val="single" w:sz="8" w:space="0" w:color="auto"/>
              <w:right w:val="single" w:sz="8" w:space="0" w:color="auto"/>
            </w:tcBorders>
            <w:noWrap/>
            <w:vAlign w:val="center"/>
            <w:hideMark/>
          </w:tcPr>
          <w:p w14:paraId="5A933A8E" w14:textId="2D7FA116" w:rsidR="00B54B88" w:rsidRPr="008C0717" w:rsidRDefault="00345D54"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17216D">
              <w:rPr>
                <w:rFonts w:ascii="Times New Roman" w:eastAsia="Times New Roman" w:hAnsi="Times New Roman" w:cs="Times New Roman"/>
                <w:lang w:bidi="ar-SA"/>
              </w:rPr>
              <w:t>789 200 евро</w:t>
            </w:r>
          </w:p>
        </w:tc>
      </w:tr>
      <w:tr w:rsidR="00B54B88" w:rsidRPr="008C0717" w14:paraId="021A9227" w14:textId="77777777" w:rsidTr="006A3911">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1F57914E"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1.1.2.5.Получени трансфери за други целеви разходи за местни  дейности </w:t>
            </w:r>
          </w:p>
        </w:tc>
        <w:tc>
          <w:tcPr>
            <w:tcW w:w="2278" w:type="dxa"/>
            <w:tcBorders>
              <w:top w:val="nil"/>
              <w:left w:val="nil"/>
              <w:bottom w:val="single" w:sz="8" w:space="0" w:color="auto"/>
              <w:right w:val="single" w:sz="8" w:space="0" w:color="auto"/>
            </w:tcBorders>
            <w:noWrap/>
            <w:vAlign w:val="center"/>
            <w:hideMark/>
          </w:tcPr>
          <w:p w14:paraId="7D6E0DF6" w14:textId="09A8B85E" w:rsidR="00B54B88" w:rsidRPr="008C0717" w:rsidRDefault="0017216D"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76 400 евро</w:t>
            </w:r>
          </w:p>
        </w:tc>
      </w:tr>
      <w:tr w:rsidR="00B54B88" w:rsidRPr="008C0717" w14:paraId="5613D77E" w14:textId="77777777" w:rsidTr="006A3911">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50659857" w14:textId="7EAC0DFE"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1.1.2.7. Целева субсидия за капиталови разходи в.т .ч.  – </w:t>
            </w:r>
            <w:r w:rsidR="0017216D">
              <w:rPr>
                <w:rFonts w:ascii="Times New Roman" w:eastAsia="Times New Roman" w:hAnsi="Times New Roman" w:cs="Times New Roman"/>
                <w:lang w:bidi="ar-SA"/>
              </w:rPr>
              <w:t>216 000 евро за</w:t>
            </w:r>
            <w:r w:rsidRPr="008C0717">
              <w:rPr>
                <w:rFonts w:ascii="Times New Roman" w:eastAsia="Times New Roman" w:hAnsi="Times New Roman" w:cs="Times New Roman"/>
                <w:lang w:bidi="ar-SA"/>
              </w:rPr>
              <w:t xml:space="preserve"> трансформация</w:t>
            </w:r>
            <w:r w:rsidR="0017216D">
              <w:rPr>
                <w:rFonts w:ascii="Times New Roman" w:eastAsia="Times New Roman" w:hAnsi="Times New Roman" w:cs="Times New Roman"/>
                <w:lang w:bidi="ar-SA"/>
              </w:rPr>
              <w:t xml:space="preserve"> в целеви трансфер</w:t>
            </w:r>
          </w:p>
        </w:tc>
        <w:tc>
          <w:tcPr>
            <w:tcW w:w="2278" w:type="dxa"/>
            <w:tcBorders>
              <w:top w:val="nil"/>
              <w:left w:val="nil"/>
              <w:bottom w:val="single" w:sz="8" w:space="0" w:color="auto"/>
              <w:right w:val="single" w:sz="8" w:space="0" w:color="auto"/>
            </w:tcBorders>
            <w:noWrap/>
            <w:vAlign w:val="center"/>
            <w:hideMark/>
          </w:tcPr>
          <w:p w14:paraId="649227F5" w14:textId="140D4A05" w:rsidR="00B54B88" w:rsidRPr="008C0717" w:rsidRDefault="00345D54"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17216D">
              <w:rPr>
                <w:rFonts w:ascii="Times New Roman" w:eastAsia="Times New Roman" w:hAnsi="Times New Roman" w:cs="Times New Roman"/>
                <w:lang w:bidi="ar-SA"/>
              </w:rPr>
              <w:t>1 272 800 евро</w:t>
            </w:r>
          </w:p>
        </w:tc>
      </w:tr>
      <w:tr w:rsidR="00B54B88" w:rsidRPr="008C0717" w14:paraId="235841A4" w14:textId="77777777" w:rsidTr="006A3911">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523ECF6B"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1.1.2.8. Трансфер за зимно поддържане и снегопочистване  на общински  пътища</w:t>
            </w:r>
          </w:p>
        </w:tc>
        <w:tc>
          <w:tcPr>
            <w:tcW w:w="2278" w:type="dxa"/>
            <w:tcBorders>
              <w:top w:val="nil"/>
              <w:left w:val="nil"/>
              <w:bottom w:val="single" w:sz="8" w:space="0" w:color="auto"/>
              <w:right w:val="single" w:sz="8" w:space="0" w:color="auto"/>
            </w:tcBorders>
            <w:noWrap/>
            <w:vAlign w:val="center"/>
            <w:hideMark/>
          </w:tcPr>
          <w:p w14:paraId="4EA8231F" w14:textId="521BD358" w:rsidR="00B54B88" w:rsidRPr="008C0717" w:rsidRDefault="00345D54"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17216D">
              <w:rPr>
                <w:rFonts w:ascii="Times New Roman" w:eastAsia="Times New Roman" w:hAnsi="Times New Roman" w:cs="Times New Roman"/>
                <w:lang w:bidi="ar-SA"/>
              </w:rPr>
              <w:t xml:space="preserve">  378 300 евро</w:t>
            </w:r>
          </w:p>
        </w:tc>
      </w:tr>
      <w:tr w:rsidR="00B54B88" w:rsidRPr="008C0717" w14:paraId="3C80D956" w14:textId="77777777" w:rsidTr="006A3911">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0BDB0134" w14:textId="3DD52183" w:rsidR="00B54B88" w:rsidRPr="008C0717" w:rsidRDefault="00B367A3" w:rsidP="00F706D1">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1.1.2.9. Получени временни </w:t>
            </w:r>
            <w:r w:rsidR="00B54B88" w:rsidRPr="008C0717">
              <w:rPr>
                <w:rFonts w:ascii="Times New Roman" w:eastAsia="Times New Roman" w:hAnsi="Times New Roman" w:cs="Times New Roman"/>
                <w:lang w:bidi="ar-SA"/>
              </w:rPr>
              <w:t xml:space="preserve"> безлихвени заеми между бюджети и сметки от СЕС</w:t>
            </w:r>
          </w:p>
        </w:tc>
        <w:tc>
          <w:tcPr>
            <w:tcW w:w="2278" w:type="dxa"/>
            <w:tcBorders>
              <w:top w:val="nil"/>
              <w:left w:val="nil"/>
              <w:bottom w:val="single" w:sz="8" w:space="0" w:color="auto"/>
              <w:right w:val="single" w:sz="8" w:space="0" w:color="auto"/>
            </w:tcBorders>
            <w:noWrap/>
            <w:vAlign w:val="center"/>
            <w:hideMark/>
          </w:tcPr>
          <w:p w14:paraId="6BC9EC73" w14:textId="453C101D" w:rsidR="00B54B88" w:rsidRPr="008C0717" w:rsidRDefault="00B367A3"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208 357 евро</w:t>
            </w:r>
          </w:p>
        </w:tc>
      </w:tr>
      <w:tr w:rsidR="00B54B88" w:rsidRPr="008C0717" w14:paraId="05EFDC5B"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361E7EE7"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1.1.2.10. Предоставени трансфери между бюджетни сметки</w:t>
            </w:r>
          </w:p>
        </w:tc>
        <w:tc>
          <w:tcPr>
            <w:tcW w:w="2278" w:type="dxa"/>
            <w:tcBorders>
              <w:top w:val="nil"/>
              <w:left w:val="nil"/>
              <w:bottom w:val="single" w:sz="8" w:space="0" w:color="auto"/>
              <w:right w:val="single" w:sz="8" w:space="0" w:color="auto"/>
            </w:tcBorders>
            <w:noWrap/>
            <w:vAlign w:val="center"/>
            <w:hideMark/>
          </w:tcPr>
          <w:p w14:paraId="4AF72268" w14:textId="0D9DADD7" w:rsidR="00B54B88" w:rsidRPr="008C0717" w:rsidRDefault="00732F71"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222894">
              <w:rPr>
                <w:rFonts w:ascii="Times New Roman" w:eastAsia="Times New Roman" w:hAnsi="Times New Roman" w:cs="Times New Roman"/>
                <w:lang w:bidi="ar-SA"/>
              </w:rPr>
              <w:t>/ - 83900 /евро</w:t>
            </w:r>
          </w:p>
        </w:tc>
      </w:tr>
      <w:tr w:rsidR="00B54B88" w:rsidRPr="008C0717" w14:paraId="23F3B666"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5DE54A1A"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1.1.2.11. Предоставени трансфери между бюджетни сметки и СЕС</w:t>
            </w:r>
          </w:p>
        </w:tc>
        <w:tc>
          <w:tcPr>
            <w:tcW w:w="2278" w:type="dxa"/>
            <w:tcBorders>
              <w:top w:val="nil"/>
              <w:left w:val="nil"/>
              <w:bottom w:val="single" w:sz="8" w:space="0" w:color="auto"/>
              <w:right w:val="single" w:sz="8" w:space="0" w:color="auto"/>
            </w:tcBorders>
            <w:noWrap/>
            <w:vAlign w:val="center"/>
            <w:hideMark/>
          </w:tcPr>
          <w:p w14:paraId="4058A661" w14:textId="7D41D844" w:rsidR="00B54B88" w:rsidRPr="008C0717" w:rsidRDefault="00732F71"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B54B88" w:rsidRPr="008C0717">
              <w:rPr>
                <w:rFonts w:ascii="Times New Roman" w:eastAsia="Times New Roman" w:hAnsi="Times New Roman" w:cs="Times New Roman"/>
                <w:lang w:bidi="ar-SA"/>
              </w:rPr>
              <w:t>/ -</w:t>
            </w:r>
            <w:r w:rsidR="00222894">
              <w:rPr>
                <w:rFonts w:ascii="Times New Roman" w:eastAsia="Times New Roman" w:hAnsi="Times New Roman" w:cs="Times New Roman"/>
                <w:lang w:bidi="ar-SA"/>
              </w:rPr>
              <w:t xml:space="preserve"> 63 100 / евро</w:t>
            </w:r>
          </w:p>
        </w:tc>
      </w:tr>
      <w:tr w:rsidR="00B54B88" w:rsidRPr="008C0717" w14:paraId="39ED8F63" w14:textId="77777777" w:rsidTr="006A3911">
        <w:trPr>
          <w:trHeight w:val="330"/>
        </w:trPr>
        <w:tc>
          <w:tcPr>
            <w:tcW w:w="7220" w:type="dxa"/>
            <w:tcBorders>
              <w:top w:val="nil"/>
              <w:left w:val="single" w:sz="8" w:space="0" w:color="auto"/>
              <w:bottom w:val="single" w:sz="8" w:space="0" w:color="auto"/>
              <w:right w:val="single" w:sz="8" w:space="0" w:color="auto"/>
            </w:tcBorders>
            <w:vAlign w:val="center"/>
            <w:hideMark/>
          </w:tcPr>
          <w:p w14:paraId="57A934C1"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1.1.2.12. Получени временни безлихвени заеми от ЦБ</w:t>
            </w:r>
          </w:p>
        </w:tc>
        <w:tc>
          <w:tcPr>
            <w:tcW w:w="2278" w:type="dxa"/>
            <w:tcBorders>
              <w:top w:val="nil"/>
              <w:left w:val="nil"/>
              <w:bottom w:val="single" w:sz="8" w:space="0" w:color="auto"/>
              <w:right w:val="single" w:sz="8" w:space="0" w:color="auto"/>
            </w:tcBorders>
            <w:noWrap/>
            <w:vAlign w:val="center"/>
            <w:hideMark/>
          </w:tcPr>
          <w:p w14:paraId="1159B7D1" w14:textId="35A4028B" w:rsidR="00B54B88" w:rsidRPr="008C0717" w:rsidRDefault="00222894"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231 914 евро</w:t>
            </w:r>
          </w:p>
        </w:tc>
      </w:tr>
      <w:tr w:rsidR="00B54B88" w:rsidRPr="008C0717" w14:paraId="40A4DE2A"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69A2A739" w14:textId="247F0988"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1.1.2.13. Получен</w:t>
            </w:r>
            <w:r w:rsidR="00222894">
              <w:rPr>
                <w:rFonts w:ascii="Times New Roman" w:eastAsia="Times New Roman" w:hAnsi="Times New Roman" w:cs="Times New Roman"/>
                <w:lang w:bidi="ar-SA"/>
              </w:rPr>
              <w:t>и краткосрочни заеми от банки в страната</w:t>
            </w:r>
          </w:p>
        </w:tc>
        <w:tc>
          <w:tcPr>
            <w:tcW w:w="2278" w:type="dxa"/>
            <w:tcBorders>
              <w:top w:val="nil"/>
              <w:left w:val="nil"/>
              <w:bottom w:val="single" w:sz="8" w:space="0" w:color="auto"/>
              <w:right w:val="single" w:sz="8" w:space="0" w:color="auto"/>
            </w:tcBorders>
            <w:noWrap/>
            <w:vAlign w:val="center"/>
            <w:hideMark/>
          </w:tcPr>
          <w:p w14:paraId="1FF622E1" w14:textId="089BE4CF" w:rsidR="00B54B88" w:rsidRPr="008C0717" w:rsidRDefault="00222894"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1 306 593 евро</w:t>
            </w:r>
          </w:p>
        </w:tc>
      </w:tr>
      <w:tr w:rsidR="00B54B88" w:rsidRPr="008C0717" w14:paraId="3E116132" w14:textId="77777777" w:rsidTr="006A3911">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0FEBD597"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1.1.2.14.Предоставени временни безлихвени заеми м/у бюджети и сметки за СЕС                                                 </w:t>
            </w:r>
          </w:p>
        </w:tc>
        <w:tc>
          <w:tcPr>
            <w:tcW w:w="2278" w:type="dxa"/>
            <w:tcBorders>
              <w:top w:val="nil"/>
              <w:left w:val="nil"/>
              <w:bottom w:val="single" w:sz="8" w:space="0" w:color="auto"/>
              <w:right w:val="single" w:sz="8" w:space="0" w:color="auto"/>
            </w:tcBorders>
            <w:noWrap/>
            <w:vAlign w:val="center"/>
            <w:hideMark/>
          </w:tcPr>
          <w:p w14:paraId="656DBDA5" w14:textId="1F43FBE0" w:rsidR="00B54B88" w:rsidRPr="008C0717" w:rsidRDefault="005328A7"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/- 208 357 / евро</w:t>
            </w:r>
          </w:p>
        </w:tc>
      </w:tr>
      <w:tr w:rsidR="00B54B88" w:rsidRPr="008C0717" w14:paraId="60E11918"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63EE51D1" w14:textId="53A1448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w:t>
            </w:r>
            <w:r w:rsidR="00870D80">
              <w:rPr>
                <w:rFonts w:ascii="Times New Roman" w:eastAsia="Times New Roman" w:hAnsi="Times New Roman" w:cs="Times New Roman"/>
                <w:lang w:bidi="ar-SA"/>
              </w:rPr>
              <w:t>.1.2.1</w:t>
            </w:r>
            <w:r w:rsidR="00B367A3">
              <w:rPr>
                <w:rFonts w:ascii="Times New Roman" w:eastAsia="Times New Roman" w:hAnsi="Times New Roman" w:cs="Times New Roman"/>
                <w:lang w:bidi="ar-SA"/>
              </w:rPr>
              <w:t>5..Преходен остатък от 2025</w:t>
            </w:r>
            <w:r w:rsidRPr="008C0717">
              <w:rPr>
                <w:rFonts w:ascii="Times New Roman" w:eastAsia="Times New Roman" w:hAnsi="Times New Roman" w:cs="Times New Roman"/>
                <w:lang w:bidi="ar-SA"/>
              </w:rPr>
              <w:t xml:space="preserve"> г. година за местни дейности</w:t>
            </w:r>
          </w:p>
        </w:tc>
        <w:tc>
          <w:tcPr>
            <w:tcW w:w="2278" w:type="dxa"/>
            <w:tcBorders>
              <w:top w:val="nil"/>
              <w:left w:val="nil"/>
              <w:bottom w:val="single" w:sz="8" w:space="0" w:color="auto"/>
              <w:right w:val="single" w:sz="8" w:space="0" w:color="auto"/>
            </w:tcBorders>
            <w:noWrap/>
            <w:vAlign w:val="center"/>
            <w:hideMark/>
          </w:tcPr>
          <w:p w14:paraId="48C5A1E8" w14:textId="42A9C23F" w:rsidR="00B54B88" w:rsidRPr="008C0717" w:rsidRDefault="00BB4259"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1 253 217</w:t>
            </w:r>
            <w:r w:rsidR="007C224F">
              <w:rPr>
                <w:rFonts w:ascii="Times New Roman" w:eastAsia="Times New Roman" w:hAnsi="Times New Roman" w:cs="Times New Roman"/>
                <w:lang w:bidi="ar-SA"/>
              </w:rPr>
              <w:t xml:space="preserve"> </w:t>
            </w:r>
            <w:r>
              <w:rPr>
                <w:rFonts w:ascii="Times New Roman" w:eastAsia="Times New Roman" w:hAnsi="Times New Roman" w:cs="Times New Roman"/>
                <w:lang w:bidi="ar-SA"/>
              </w:rPr>
              <w:t>евро</w:t>
            </w:r>
            <w:r w:rsidR="00B54B88" w:rsidRPr="008C0717">
              <w:rPr>
                <w:rFonts w:ascii="Times New Roman" w:eastAsia="Times New Roman" w:hAnsi="Times New Roman" w:cs="Times New Roman"/>
                <w:lang w:bidi="ar-SA"/>
              </w:rPr>
              <w:t xml:space="preserve"> </w:t>
            </w:r>
          </w:p>
        </w:tc>
      </w:tr>
      <w:tr w:rsidR="00B54B88" w:rsidRPr="008C0717" w14:paraId="0D4385BC"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368CA96D" w14:textId="64ED8A7E"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1.2. По разходната част в размер на  </w:t>
            </w:r>
            <w:r w:rsidR="006139EE">
              <w:rPr>
                <w:rFonts w:ascii="Times New Roman" w:eastAsia="Times New Roman" w:hAnsi="Times New Roman" w:cs="Times New Roman"/>
                <w:lang w:bidi="ar-SA"/>
              </w:rPr>
              <w:t xml:space="preserve"> </w:t>
            </w:r>
          </w:p>
        </w:tc>
        <w:tc>
          <w:tcPr>
            <w:tcW w:w="2278" w:type="dxa"/>
            <w:tcBorders>
              <w:top w:val="nil"/>
              <w:left w:val="nil"/>
              <w:bottom w:val="single" w:sz="8" w:space="0" w:color="auto"/>
              <w:right w:val="single" w:sz="8" w:space="0" w:color="auto"/>
            </w:tcBorders>
            <w:noWrap/>
            <w:vAlign w:val="center"/>
            <w:hideMark/>
          </w:tcPr>
          <w:p w14:paraId="4D4C902A" w14:textId="61A70B3B" w:rsidR="00B54B88" w:rsidRPr="008C0717" w:rsidRDefault="00BB4259" w:rsidP="00345D5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14 013 110 евро</w:t>
            </w:r>
          </w:p>
        </w:tc>
      </w:tr>
      <w:tr w:rsidR="00B54B88" w:rsidRPr="008C0717" w14:paraId="57C29A2D"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726E350A"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1.2.1. За делегирани от държавата дейности в.т.ч. </w:t>
            </w:r>
          </w:p>
        </w:tc>
        <w:tc>
          <w:tcPr>
            <w:tcW w:w="2278" w:type="dxa"/>
            <w:tcBorders>
              <w:top w:val="nil"/>
              <w:left w:val="nil"/>
              <w:bottom w:val="single" w:sz="8" w:space="0" w:color="auto"/>
              <w:right w:val="single" w:sz="8" w:space="0" w:color="auto"/>
            </w:tcBorders>
            <w:noWrap/>
            <w:vAlign w:val="center"/>
            <w:hideMark/>
          </w:tcPr>
          <w:p w14:paraId="08F5C63C" w14:textId="4D766A8B" w:rsidR="00B54B88" w:rsidRPr="008C0717" w:rsidRDefault="00B54B88" w:rsidP="00345D54">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    </w:t>
            </w:r>
            <w:r w:rsidR="00BB4259">
              <w:rPr>
                <w:rFonts w:ascii="Times New Roman" w:eastAsia="Times New Roman" w:hAnsi="Times New Roman" w:cs="Times New Roman"/>
                <w:lang w:bidi="ar-SA"/>
              </w:rPr>
              <w:t xml:space="preserve">    7 239 513 евро</w:t>
            </w:r>
          </w:p>
        </w:tc>
      </w:tr>
      <w:tr w:rsidR="00B54B88" w:rsidRPr="008C0717" w14:paraId="47D5BA2E" w14:textId="77777777" w:rsidTr="006A3911">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5FA19AE5"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1.2.1.1. За делегирани от държавата дейности съгласно Приложение № 2 в т.ч.:</w:t>
            </w:r>
          </w:p>
        </w:tc>
        <w:tc>
          <w:tcPr>
            <w:tcW w:w="2278" w:type="dxa"/>
            <w:tcBorders>
              <w:top w:val="nil"/>
              <w:left w:val="nil"/>
              <w:bottom w:val="single" w:sz="8" w:space="0" w:color="auto"/>
              <w:right w:val="single" w:sz="8" w:space="0" w:color="auto"/>
            </w:tcBorders>
            <w:noWrap/>
            <w:vAlign w:val="center"/>
            <w:hideMark/>
          </w:tcPr>
          <w:p w14:paraId="55C02845" w14:textId="47B69105"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     </w:t>
            </w:r>
            <w:r w:rsidR="00BB4259">
              <w:rPr>
                <w:rFonts w:ascii="Times New Roman" w:eastAsia="Times New Roman" w:hAnsi="Times New Roman" w:cs="Times New Roman"/>
                <w:lang w:bidi="ar-SA"/>
              </w:rPr>
              <w:t xml:space="preserve">   6 931 480 евро</w:t>
            </w:r>
          </w:p>
        </w:tc>
      </w:tr>
      <w:tr w:rsidR="00B54B88" w:rsidRPr="008C0717" w14:paraId="35186BBB" w14:textId="77777777" w:rsidTr="006A3911">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6D544BC1" w14:textId="357CF945"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Резерв по параграф 00-98 за </w:t>
            </w:r>
            <w:r w:rsidR="00DE572F">
              <w:rPr>
                <w:rFonts w:ascii="Times New Roman" w:eastAsia="Times New Roman" w:hAnsi="Times New Roman" w:cs="Times New Roman"/>
                <w:lang w:bidi="ar-SA"/>
              </w:rPr>
              <w:t xml:space="preserve">функция „ Образование“ </w:t>
            </w:r>
            <w:r w:rsidRPr="008C0717">
              <w:rPr>
                <w:rFonts w:ascii="Times New Roman" w:eastAsia="Times New Roman" w:hAnsi="Times New Roman" w:cs="Times New Roman"/>
                <w:lang w:bidi="ar-SA"/>
              </w:rPr>
              <w:t xml:space="preserve">              </w:t>
            </w:r>
          </w:p>
        </w:tc>
        <w:tc>
          <w:tcPr>
            <w:tcW w:w="2278" w:type="dxa"/>
            <w:tcBorders>
              <w:top w:val="nil"/>
              <w:left w:val="nil"/>
              <w:bottom w:val="single" w:sz="8" w:space="0" w:color="auto"/>
              <w:right w:val="single" w:sz="8" w:space="0" w:color="auto"/>
            </w:tcBorders>
            <w:noWrap/>
            <w:vAlign w:val="center"/>
            <w:hideMark/>
          </w:tcPr>
          <w:p w14:paraId="55EB0B2C" w14:textId="7F30F50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            </w:t>
            </w:r>
            <w:r w:rsidR="00BB4259">
              <w:rPr>
                <w:rFonts w:ascii="Times New Roman" w:eastAsia="Times New Roman" w:hAnsi="Times New Roman" w:cs="Times New Roman"/>
                <w:lang w:bidi="ar-SA"/>
              </w:rPr>
              <w:t xml:space="preserve">  31 000 евро</w:t>
            </w:r>
          </w:p>
        </w:tc>
      </w:tr>
      <w:tr w:rsidR="00B54B88" w:rsidRPr="008C0717" w14:paraId="796FF9EE" w14:textId="77777777" w:rsidTr="006A3911">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04E9A91F"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1.2.1.2.3а дофинансиране на делегирани от държавата дейности чрез местни приходи съгласно Приложение № 4</w:t>
            </w:r>
          </w:p>
        </w:tc>
        <w:tc>
          <w:tcPr>
            <w:tcW w:w="2278" w:type="dxa"/>
            <w:tcBorders>
              <w:top w:val="nil"/>
              <w:left w:val="nil"/>
              <w:bottom w:val="single" w:sz="8" w:space="0" w:color="auto"/>
              <w:right w:val="single" w:sz="8" w:space="0" w:color="auto"/>
            </w:tcBorders>
            <w:noWrap/>
            <w:vAlign w:val="center"/>
            <w:hideMark/>
          </w:tcPr>
          <w:p w14:paraId="1309C8FB" w14:textId="617DA6CB"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      </w:t>
            </w:r>
            <w:r w:rsidR="004947CC">
              <w:rPr>
                <w:rFonts w:ascii="Times New Roman" w:eastAsia="Times New Roman" w:hAnsi="Times New Roman" w:cs="Times New Roman"/>
                <w:lang w:bidi="ar-SA"/>
              </w:rPr>
              <w:t xml:space="preserve"> </w:t>
            </w:r>
            <w:r w:rsidRPr="008C0717">
              <w:rPr>
                <w:rFonts w:ascii="Times New Roman" w:eastAsia="Times New Roman" w:hAnsi="Times New Roman" w:cs="Times New Roman"/>
                <w:lang w:bidi="ar-SA"/>
              </w:rPr>
              <w:t xml:space="preserve">   </w:t>
            </w:r>
            <w:r w:rsidR="00BB4259">
              <w:rPr>
                <w:rFonts w:ascii="Times New Roman" w:eastAsia="Times New Roman" w:hAnsi="Times New Roman" w:cs="Times New Roman"/>
                <w:lang w:bidi="ar-SA"/>
              </w:rPr>
              <w:t>308 033 евро</w:t>
            </w:r>
            <w:r w:rsidRPr="008C0717">
              <w:rPr>
                <w:rFonts w:ascii="Times New Roman" w:eastAsia="Times New Roman" w:hAnsi="Times New Roman" w:cs="Times New Roman"/>
                <w:lang w:bidi="ar-SA"/>
              </w:rPr>
              <w:t xml:space="preserve"> </w:t>
            </w:r>
          </w:p>
        </w:tc>
      </w:tr>
      <w:tr w:rsidR="00B54B88" w:rsidRPr="008C0717" w14:paraId="47005238"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57D41ADE"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1.2.2. За местни дейности /Приложение № 3/ в.т.ч.</w:t>
            </w:r>
          </w:p>
        </w:tc>
        <w:tc>
          <w:tcPr>
            <w:tcW w:w="2278" w:type="dxa"/>
            <w:tcBorders>
              <w:top w:val="nil"/>
              <w:left w:val="nil"/>
              <w:bottom w:val="single" w:sz="8" w:space="0" w:color="auto"/>
              <w:right w:val="single" w:sz="8" w:space="0" w:color="auto"/>
            </w:tcBorders>
            <w:noWrap/>
            <w:vAlign w:val="center"/>
            <w:hideMark/>
          </w:tcPr>
          <w:p w14:paraId="7F1796C7" w14:textId="4F4EC24B"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       </w:t>
            </w:r>
            <w:r w:rsidR="00BB4259">
              <w:rPr>
                <w:rFonts w:ascii="Times New Roman" w:eastAsia="Times New Roman" w:hAnsi="Times New Roman" w:cs="Times New Roman"/>
                <w:lang w:bidi="ar-SA"/>
              </w:rPr>
              <w:t xml:space="preserve"> 6 773 597 евро</w:t>
            </w:r>
          </w:p>
        </w:tc>
      </w:tr>
      <w:tr w:rsidR="00B54B88" w:rsidRPr="008C0717" w14:paraId="6D270EAC" w14:textId="77777777" w:rsidTr="006A3911">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725F06FB" w14:textId="08601A14"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Резерв по параграф 00-98 за трансформиране на целевата субсидия в целеви трансфер</w:t>
            </w:r>
            <w:r w:rsidR="00F52161">
              <w:rPr>
                <w:rFonts w:ascii="Times New Roman" w:eastAsia="Times New Roman" w:hAnsi="Times New Roman" w:cs="Times New Roman"/>
                <w:lang w:bidi="ar-SA"/>
              </w:rPr>
              <w:t xml:space="preserve"> за неотложни текущи ремонти</w:t>
            </w:r>
          </w:p>
        </w:tc>
        <w:tc>
          <w:tcPr>
            <w:tcW w:w="2278" w:type="dxa"/>
            <w:tcBorders>
              <w:top w:val="nil"/>
              <w:left w:val="nil"/>
              <w:bottom w:val="single" w:sz="8" w:space="0" w:color="auto"/>
              <w:right w:val="single" w:sz="8" w:space="0" w:color="auto"/>
            </w:tcBorders>
            <w:noWrap/>
            <w:vAlign w:val="center"/>
            <w:hideMark/>
          </w:tcPr>
          <w:p w14:paraId="429BC6D1" w14:textId="61EF240B"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          </w:t>
            </w:r>
            <w:r w:rsidR="00BD1782">
              <w:rPr>
                <w:rFonts w:ascii="Times New Roman" w:eastAsia="Times New Roman" w:hAnsi="Times New Roman" w:cs="Times New Roman"/>
                <w:lang w:bidi="ar-SA"/>
              </w:rPr>
              <w:t>216 000 евро</w:t>
            </w:r>
          </w:p>
        </w:tc>
      </w:tr>
      <w:tr w:rsidR="00B54B88" w:rsidRPr="008C0717" w14:paraId="08853E2A" w14:textId="77777777" w:rsidTr="006A3911">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0E6AD905"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lastRenderedPageBreak/>
              <w:t>1.2.3. Капиталова програма по източници на финансиране /Приложение № 7/ в т.ч.:</w:t>
            </w:r>
          </w:p>
        </w:tc>
        <w:tc>
          <w:tcPr>
            <w:tcW w:w="2278" w:type="dxa"/>
            <w:tcBorders>
              <w:top w:val="nil"/>
              <w:left w:val="nil"/>
              <w:bottom w:val="single" w:sz="8" w:space="0" w:color="auto"/>
              <w:right w:val="single" w:sz="8" w:space="0" w:color="auto"/>
            </w:tcBorders>
            <w:noWrap/>
            <w:vAlign w:val="center"/>
            <w:hideMark/>
          </w:tcPr>
          <w:p w14:paraId="34144419" w14:textId="440D4728"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       </w:t>
            </w:r>
            <w:r w:rsidR="00BD1782">
              <w:rPr>
                <w:rFonts w:ascii="Times New Roman" w:eastAsia="Times New Roman" w:hAnsi="Times New Roman" w:cs="Times New Roman"/>
                <w:lang w:bidi="ar-SA"/>
              </w:rPr>
              <w:t>8 494 326 евро</w:t>
            </w:r>
            <w:r w:rsidRPr="008C0717">
              <w:rPr>
                <w:rFonts w:ascii="Times New Roman" w:eastAsia="Times New Roman" w:hAnsi="Times New Roman" w:cs="Times New Roman"/>
                <w:lang w:bidi="ar-SA"/>
              </w:rPr>
              <w:t xml:space="preserve"> </w:t>
            </w:r>
          </w:p>
        </w:tc>
      </w:tr>
      <w:tr w:rsidR="00B54B88" w:rsidRPr="008C0717" w14:paraId="11AA6445"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7AAE84E1"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1.2.3.1. Целева субсидия за капиталови разходи в.т.ч.</w:t>
            </w:r>
          </w:p>
        </w:tc>
        <w:tc>
          <w:tcPr>
            <w:tcW w:w="2278" w:type="dxa"/>
            <w:tcBorders>
              <w:top w:val="nil"/>
              <w:left w:val="nil"/>
              <w:bottom w:val="single" w:sz="8" w:space="0" w:color="auto"/>
              <w:right w:val="single" w:sz="8" w:space="0" w:color="auto"/>
            </w:tcBorders>
            <w:noWrap/>
            <w:vAlign w:val="center"/>
            <w:hideMark/>
          </w:tcPr>
          <w:p w14:paraId="142CB1B7" w14:textId="438BF795" w:rsidR="00B54B88" w:rsidRPr="008C0717" w:rsidRDefault="004947CC" w:rsidP="00033C09">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w:t>
            </w:r>
            <w:r w:rsidR="00BD1782">
              <w:rPr>
                <w:rFonts w:ascii="Times New Roman" w:eastAsia="Times New Roman" w:hAnsi="Times New Roman" w:cs="Times New Roman"/>
                <w:lang w:bidi="ar-SA"/>
              </w:rPr>
              <w:t xml:space="preserve">   1 304 000 евро 900.0</w:t>
            </w:r>
            <w:r w:rsidR="000F4839">
              <w:rPr>
                <w:rFonts w:ascii="Times New Roman" w:eastAsia="Times New Roman" w:hAnsi="Times New Roman" w:cs="Times New Roman"/>
                <w:lang w:bidi="ar-SA"/>
              </w:rPr>
              <w:t>лв.лв.</w:t>
            </w:r>
            <w:r w:rsidR="00306FEA">
              <w:rPr>
                <w:rFonts w:ascii="Times New Roman" w:eastAsia="Times New Roman" w:hAnsi="Times New Roman" w:cs="Times New Roman"/>
                <w:lang w:bidi="ar-SA"/>
              </w:rPr>
              <w:t>лв.лв.</w:t>
            </w:r>
            <w:r w:rsidR="00B54B88" w:rsidRPr="008C0717">
              <w:rPr>
                <w:rFonts w:ascii="Times New Roman" w:eastAsia="Times New Roman" w:hAnsi="Times New Roman" w:cs="Times New Roman"/>
                <w:lang w:bidi="ar-SA"/>
              </w:rPr>
              <w:t>лв.</w:t>
            </w:r>
          </w:p>
        </w:tc>
      </w:tr>
      <w:tr w:rsidR="00B54B88" w:rsidRPr="008C0717" w14:paraId="1EFB6CDE"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50D553AD"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1.2.3.1.1. За капиталови разходи </w:t>
            </w:r>
          </w:p>
        </w:tc>
        <w:tc>
          <w:tcPr>
            <w:tcW w:w="2278" w:type="dxa"/>
            <w:tcBorders>
              <w:top w:val="nil"/>
              <w:left w:val="nil"/>
              <w:bottom w:val="single" w:sz="8" w:space="0" w:color="auto"/>
              <w:right w:val="single" w:sz="8" w:space="0" w:color="auto"/>
            </w:tcBorders>
            <w:noWrap/>
            <w:vAlign w:val="center"/>
            <w:hideMark/>
          </w:tcPr>
          <w:p w14:paraId="22F7FEEC" w14:textId="2D24BFC8" w:rsidR="00B54B88" w:rsidRPr="008C0717" w:rsidRDefault="00BD1782" w:rsidP="00BD1782">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1 057 000 евро</w:t>
            </w:r>
          </w:p>
        </w:tc>
      </w:tr>
      <w:tr w:rsidR="00B54B88" w:rsidRPr="008C0717" w14:paraId="6FE0AA40"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2E8C3EEA"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1.2.3.1.2.За текущи ремонти /резерв/</w:t>
            </w:r>
          </w:p>
        </w:tc>
        <w:tc>
          <w:tcPr>
            <w:tcW w:w="2278" w:type="dxa"/>
            <w:tcBorders>
              <w:top w:val="nil"/>
              <w:left w:val="nil"/>
              <w:bottom w:val="single" w:sz="8" w:space="0" w:color="auto"/>
              <w:right w:val="single" w:sz="8" w:space="0" w:color="auto"/>
            </w:tcBorders>
            <w:noWrap/>
            <w:vAlign w:val="center"/>
            <w:hideMark/>
          </w:tcPr>
          <w:p w14:paraId="55566EAC" w14:textId="6A7D3EC2" w:rsidR="00B54B88" w:rsidRPr="008C0717" w:rsidRDefault="00BD1782" w:rsidP="00DC55BD">
            <w:pPr>
              <w:widowControl/>
              <w:jc w:val="center"/>
              <w:rPr>
                <w:rFonts w:ascii="Times New Roman" w:eastAsia="Times New Roman" w:hAnsi="Times New Roman" w:cs="Times New Roman"/>
                <w:lang w:bidi="ar-SA"/>
              </w:rPr>
            </w:pPr>
            <w:r>
              <w:rPr>
                <w:rFonts w:ascii="Times New Roman" w:eastAsia="Times New Roman" w:hAnsi="Times New Roman" w:cs="Times New Roman"/>
                <w:lang w:bidi="ar-SA"/>
              </w:rPr>
              <w:t>247 000 евро</w:t>
            </w:r>
          </w:p>
        </w:tc>
      </w:tr>
      <w:tr w:rsidR="00B54B88" w:rsidRPr="008C0717" w14:paraId="32B55929"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18F05D6D" w14:textId="0909D063"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1.2.3.2. Собствени бюджетни средства</w:t>
            </w:r>
            <w:r w:rsidR="00BD1782">
              <w:rPr>
                <w:rFonts w:ascii="Times New Roman" w:eastAsia="Times New Roman" w:hAnsi="Times New Roman" w:cs="Times New Roman"/>
                <w:lang w:bidi="ar-SA"/>
              </w:rPr>
              <w:t>,</w:t>
            </w:r>
            <w:r w:rsidR="00306FEA">
              <w:rPr>
                <w:rFonts w:ascii="Times New Roman" w:eastAsia="Times New Roman" w:hAnsi="Times New Roman" w:cs="Times New Roman"/>
                <w:lang w:bidi="ar-SA"/>
              </w:rPr>
              <w:t xml:space="preserve"> други трансфери </w:t>
            </w:r>
            <w:r w:rsidR="00BD1782">
              <w:rPr>
                <w:rFonts w:ascii="Times New Roman" w:eastAsia="Times New Roman" w:hAnsi="Times New Roman" w:cs="Times New Roman"/>
                <w:lang w:bidi="ar-SA"/>
              </w:rPr>
              <w:t>и заеми</w:t>
            </w:r>
          </w:p>
        </w:tc>
        <w:tc>
          <w:tcPr>
            <w:tcW w:w="2278" w:type="dxa"/>
            <w:tcBorders>
              <w:top w:val="nil"/>
              <w:left w:val="nil"/>
              <w:bottom w:val="single" w:sz="8" w:space="0" w:color="auto"/>
              <w:right w:val="single" w:sz="8" w:space="0" w:color="auto"/>
            </w:tcBorders>
            <w:noWrap/>
            <w:vAlign w:val="center"/>
            <w:hideMark/>
          </w:tcPr>
          <w:p w14:paraId="583CE1F5" w14:textId="319A3600" w:rsidR="00B54B88" w:rsidRPr="008C0717" w:rsidRDefault="00BD1782" w:rsidP="00DC55BD">
            <w:pPr>
              <w:widowControl/>
              <w:jc w:val="center"/>
              <w:rPr>
                <w:rFonts w:ascii="Times New Roman" w:eastAsia="Times New Roman" w:hAnsi="Times New Roman" w:cs="Times New Roman"/>
                <w:lang w:bidi="ar-SA"/>
              </w:rPr>
            </w:pPr>
            <w:r>
              <w:rPr>
                <w:rFonts w:ascii="Times New Roman" w:eastAsia="Times New Roman" w:hAnsi="Times New Roman" w:cs="Times New Roman"/>
                <w:lang w:bidi="ar-SA"/>
              </w:rPr>
              <w:t xml:space="preserve">1 356 771 евро </w:t>
            </w:r>
          </w:p>
        </w:tc>
      </w:tr>
      <w:tr w:rsidR="00B54B88" w:rsidRPr="008C0717" w14:paraId="3393CF70"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722A359C" w14:textId="1B8089AB"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 xml:space="preserve">1.2.3.3. </w:t>
            </w:r>
            <w:r w:rsidR="00C03652">
              <w:rPr>
                <w:rFonts w:ascii="Times New Roman" w:eastAsia="Times New Roman" w:hAnsi="Times New Roman" w:cs="Times New Roman"/>
                <w:lang w:bidi="ar-SA"/>
              </w:rPr>
              <w:t xml:space="preserve">преходен остатък със средства от субсидии и държ. </w:t>
            </w:r>
            <w:r w:rsidR="00BB4259">
              <w:rPr>
                <w:rFonts w:ascii="Times New Roman" w:eastAsia="Times New Roman" w:hAnsi="Times New Roman" w:cs="Times New Roman"/>
                <w:lang w:bidi="ar-SA"/>
              </w:rPr>
              <w:t>т</w:t>
            </w:r>
            <w:r w:rsidR="00C03652">
              <w:rPr>
                <w:rFonts w:ascii="Times New Roman" w:eastAsia="Times New Roman" w:hAnsi="Times New Roman" w:cs="Times New Roman"/>
                <w:lang w:bidi="ar-SA"/>
              </w:rPr>
              <w:t xml:space="preserve">транфери Трансфери </w:t>
            </w:r>
          </w:p>
        </w:tc>
        <w:tc>
          <w:tcPr>
            <w:tcW w:w="2278" w:type="dxa"/>
            <w:tcBorders>
              <w:top w:val="nil"/>
              <w:left w:val="nil"/>
              <w:bottom w:val="single" w:sz="8" w:space="0" w:color="auto"/>
              <w:right w:val="single" w:sz="8" w:space="0" w:color="auto"/>
            </w:tcBorders>
            <w:noWrap/>
            <w:vAlign w:val="center"/>
            <w:hideMark/>
          </w:tcPr>
          <w:p w14:paraId="585798F5" w14:textId="4C1091C0" w:rsidR="00B54B88" w:rsidRPr="008C0717" w:rsidRDefault="00BD1782" w:rsidP="00BD1782">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1 445 056 евро</w:t>
            </w:r>
          </w:p>
        </w:tc>
      </w:tr>
      <w:tr w:rsidR="00B54B88" w:rsidRPr="008C0717" w14:paraId="193C79AA" w14:textId="77777777" w:rsidTr="006A3911">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4889CCC2" w14:textId="77777777" w:rsidR="00B54B88" w:rsidRPr="008C0717" w:rsidRDefault="00B54B88" w:rsidP="00F706D1">
            <w:pPr>
              <w:widowControl/>
              <w:rPr>
                <w:rFonts w:ascii="Times New Roman" w:eastAsia="Times New Roman" w:hAnsi="Times New Roman" w:cs="Times New Roman"/>
                <w:lang w:bidi="ar-SA"/>
              </w:rPr>
            </w:pPr>
            <w:r w:rsidRPr="008C0717">
              <w:rPr>
                <w:rFonts w:ascii="Times New Roman" w:eastAsia="Times New Roman" w:hAnsi="Times New Roman" w:cs="Times New Roman"/>
                <w:lang w:bidi="ar-SA"/>
              </w:rPr>
              <w:t>1.2.3.4. Средства от Европейски съюз</w:t>
            </w:r>
          </w:p>
        </w:tc>
        <w:tc>
          <w:tcPr>
            <w:tcW w:w="2278" w:type="dxa"/>
            <w:tcBorders>
              <w:top w:val="nil"/>
              <w:left w:val="nil"/>
              <w:bottom w:val="single" w:sz="8" w:space="0" w:color="auto"/>
              <w:right w:val="single" w:sz="8" w:space="0" w:color="auto"/>
            </w:tcBorders>
            <w:noWrap/>
            <w:vAlign w:val="center"/>
            <w:hideMark/>
          </w:tcPr>
          <w:p w14:paraId="69811CD8" w14:textId="7E765EC7" w:rsidR="00B54B88" w:rsidRPr="008C0717" w:rsidRDefault="004F53F4" w:rsidP="004F53F4">
            <w:pPr>
              <w:widowControl/>
              <w:rPr>
                <w:rFonts w:ascii="Times New Roman" w:eastAsia="Times New Roman" w:hAnsi="Times New Roman" w:cs="Times New Roman"/>
                <w:lang w:bidi="ar-SA"/>
              </w:rPr>
            </w:pPr>
            <w:r>
              <w:rPr>
                <w:rFonts w:ascii="Times New Roman" w:eastAsia="Times New Roman" w:hAnsi="Times New Roman" w:cs="Times New Roman"/>
                <w:lang w:bidi="ar-SA"/>
              </w:rPr>
              <w:t xml:space="preserve">      4 388 499 евро</w:t>
            </w:r>
          </w:p>
        </w:tc>
      </w:tr>
    </w:tbl>
    <w:p w14:paraId="40143783" w14:textId="77777777" w:rsidR="00B54B88" w:rsidRPr="00335367" w:rsidRDefault="00B54B88" w:rsidP="00B54B88">
      <w:pPr>
        <w:ind w:left="-567" w:firstLine="1134"/>
        <w:rPr>
          <w:rFonts w:ascii="Times New Roman" w:hAnsi="Times New Roman" w:cs="Times New Roman"/>
          <w:lang w:val="en-US"/>
        </w:rPr>
      </w:pPr>
    </w:p>
    <w:p w14:paraId="62A284BD" w14:textId="77777777" w:rsidR="00B54B88" w:rsidRPr="005C7BC6" w:rsidRDefault="00B54B88" w:rsidP="00B54B88">
      <w:pPr>
        <w:ind w:left="-567" w:firstLine="1134"/>
        <w:rPr>
          <w:rFonts w:ascii="Times New Roman" w:hAnsi="Times New Roman" w:cs="Times New Roman"/>
          <w:lang w:val="en-US"/>
        </w:rPr>
      </w:pPr>
    </w:p>
    <w:p w14:paraId="0FCB32EF" w14:textId="77777777" w:rsidR="00B54B88" w:rsidRPr="0095058B" w:rsidRDefault="00B54B88" w:rsidP="00B54B88">
      <w:pPr>
        <w:pStyle w:val="a3"/>
        <w:numPr>
          <w:ilvl w:val="0"/>
          <w:numId w:val="4"/>
        </w:numPr>
        <w:tabs>
          <w:tab w:val="left" w:pos="485"/>
        </w:tabs>
        <w:spacing w:before="214" w:after="228" w:line="230" w:lineRule="exact"/>
        <w:ind w:left="-567" w:firstLine="1134"/>
        <w:jc w:val="both"/>
        <w:rPr>
          <w:rFonts w:ascii="Times New Roman" w:hAnsi="Times New Roman" w:cs="Times New Roman"/>
        </w:rPr>
      </w:pPr>
      <w:r w:rsidRPr="0095058B">
        <w:rPr>
          <w:rFonts w:ascii="Times New Roman" w:hAnsi="Times New Roman" w:cs="Times New Roman"/>
        </w:rPr>
        <w:t>Приема разходите с целево предназначение /Приложение № 9/</w:t>
      </w:r>
    </w:p>
    <w:p w14:paraId="016DC05D" w14:textId="065062AC" w:rsidR="00B54B88" w:rsidRPr="001F5F35" w:rsidRDefault="00B54B88" w:rsidP="00082E8F">
      <w:pPr>
        <w:pStyle w:val="a3"/>
        <w:numPr>
          <w:ilvl w:val="0"/>
          <w:numId w:val="4"/>
        </w:numPr>
        <w:tabs>
          <w:tab w:val="left" w:pos="485"/>
        </w:tabs>
        <w:spacing w:line="245" w:lineRule="exact"/>
        <w:ind w:left="-567" w:firstLine="1134"/>
        <w:jc w:val="both"/>
        <w:rPr>
          <w:rFonts w:ascii="Times New Roman" w:hAnsi="Times New Roman" w:cs="Times New Roman"/>
          <w:color w:val="auto"/>
        </w:rPr>
      </w:pPr>
      <w:r w:rsidRPr="0095058B">
        <w:rPr>
          <w:rFonts w:ascii="Times New Roman" w:hAnsi="Times New Roman" w:cs="Times New Roman"/>
        </w:rPr>
        <w:t>Приема Справката за разпределение на средств</w:t>
      </w:r>
      <w:r w:rsidR="004644E1">
        <w:rPr>
          <w:rFonts w:ascii="Times New Roman" w:hAnsi="Times New Roman" w:cs="Times New Roman"/>
        </w:rPr>
        <w:t xml:space="preserve">ата от преходния остатък от 2025 г. </w:t>
      </w:r>
      <w:r w:rsidRPr="0095058B">
        <w:rPr>
          <w:rFonts w:ascii="Times New Roman" w:hAnsi="Times New Roman" w:cs="Times New Roman"/>
        </w:rPr>
        <w:t>разпределен по</w:t>
      </w:r>
      <w:r w:rsidR="000C27B7">
        <w:rPr>
          <w:rFonts w:ascii="Times New Roman" w:hAnsi="Times New Roman" w:cs="Times New Roman"/>
        </w:rPr>
        <w:t xml:space="preserve"> дейности </w:t>
      </w:r>
      <w:r w:rsidRPr="0095058B">
        <w:rPr>
          <w:rFonts w:ascii="Times New Roman" w:hAnsi="Times New Roman" w:cs="Times New Roman"/>
        </w:rPr>
        <w:t xml:space="preserve"> </w:t>
      </w:r>
      <w:r w:rsidR="004644E1">
        <w:rPr>
          <w:rFonts w:ascii="Times New Roman" w:hAnsi="Times New Roman" w:cs="Times New Roman"/>
          <w:color w:val="auto"/>
        </w:rPr>
        <w:t>в бюджета на общината за 2026</w:t>
      </w:r>
      <w:r w:rsidRPr="001F5F35">
        <w:rPr>
          <w:rFonts w:ascii="Times New Roman" w:hAnsi="Times New Roman" w:cs="Times New Roman"/>
          <w:color w:val="auto"/>
        </w:rPr>
        <w:t xml:space="preserve"> </w:t>
      </w:r>
      <w:r w:rsidR="0003773C">
        <w:rPr>
          <w:rFonts w:ascii="Times New Roman" w:hAnsi="Times New Roman" w:cs="Times New Roman"/>
          <w:color w:val="auto"/>
        </w:rPr>
        <w:t>г. /Приложение № 10</w:t>
      </w:r>
      <w:r w:rsidRPr="001F5F35">
        <w:rPr>
          <w:rFonts w:ascii="Times New Roman" w:hAnsi="Times New Roman" w:cs="Times New Roman"/>
          <w:color w:val="auto"/>
        </w:rPr>
        <w:t>/;</w:t>
      </w:r>
    </w:p>
    <w:p w14:paraId="6A79527A" w14:textId="48227B91" w:rsidR="00B54B88" w:rsidRPr="001F5F35" w:rsidRDefault="00B54B88" w:rsidP="001F14BD">
      <w:pPr>
        <w:tabs>
          <w:tab w:val="left" w:pos="485"/>
        </w:tabs>
        <w:spacing w:line="245" w:lineRule="exact"/>
        <w:ind w:left="567"/>
        <w:jc w:val="both"/>
        <w:rPr>
          <w:rFonts w:ascii="Times New Roman" w:hAnsi="Times New Roman" w:cs="Times New Roman"/>
          <w:color w:val="auto"/>
        </w:rPr>
      </w:pPr>
    </w:p>
    <w:p w14:paraId="4B5DEFFB" w14:textId="6C940290" w:rsidR="00B54B88" w:rsidRPr="00644230" w:rsidRDefault="00B54B88" w:rsidP="00B54B88">
      <w:pPr>
        <w:numPr>
          <w:ilvl w:val="0"/>
          <w:numId w:val="4"/>
        </w:numPr>
        <w:tabs>
          <w:tab w:val="left" w:pos="485"/>
        </w:tabs>
        <w:spacing w:after="248" w:line="259" w:lineRule="exact"/>
        <w:ind w:left="-567" w:firstLine="1134"/>
        <w:jc w:val="both"/>
        <w:rPr>
          <w:rFonts w:ascii="Times New Roman" w:hAnsi="Times New Roman" w:cs="Times New Roman"/>
        </w:rPr>
      </w:pPr>
      <w:r w:rsidRPr="00644230">
        <w:rPr>
          <w:rFonts w:ascii="Times New Roman" w:hAnsi="Times New Roman" w:cs="Times New Roman"/>
        </w:rPr>
        <w:t>Одобрява индикативен годишен разчет за сметките за средства от Е</w:t>
      </w:r>
      <w:r w:rsidR="002D7E0B">
        <w:rPr>
          <w:rFonts w:ascii="Times New Roman" w:hAnsi="Times New Roman" w:cs="Times New Roman"/>
        </w:rPr>
        <w:t>вропейския съюз /Приложение № 8</w:t>
      </w:r>
      <w:r w:rsidRPr="00644230">
        <w:rPr>
          <w:rFonts w:ascii="Times New Roman" w:hAnsi="Times New Roman" w:cs="Times New Roman"/>
        </w:rPr>
        <w:t>/</w:t>
      </w:r>
      <w:r w:rsidR="002D7E0B">
        <w:rPr>
          <w:rFonts w:ascii="Times New Roman" w:hAnsi="Times New Roman" w:cs="Times New Roman"/>
          <w:lang w:val="en-US"/>
        </w:rPr>
        <w:t>;</w:t>
      </w:r>
    </w:p>
    <w:p w14:paraId="6DCC576F" w14:textId="23BD6C5F" w:rsidR="00B54B88" w:rsidRPr="00644230" w:rsidRDefault="00B54B88" w:rsidP="00B54B88">
      <w:pPr>
        <w:numPr>
          <w:ilvl w:val="0"/>
          <w:numId w:val="4"/>
        </w:numPr>
        <w:tabs>
          <w:tab w:val="left" w:pos="485"/>
        </w:tabs>
        <w:spacing w:after="240" w:line="250" w:lineRule="exact"/>
        <w:ind w:left="-567" w:firstLine="1134"/>
        <w:jc w:val="both"/>
        <w:rPr>
          <w:rFonts w:ascii="Times New Roman" w:hAnsi="Times New Roman" w:cs="Times New Roman"/>
        </w:rPr>
      </w:pPr>
      <w:r w:rsidRPr="00644230">
        <w:rPr>
          <w:rFonts w:ascii="Times New Roman" w:hAnsi="Times New Roman" w:cs="Times New Roman"/>
        </w:rPr>
        <w:t>Утвърждава списък на длъжностите</w:t>
      </w:r>
      <w:r w:rsidR="00AB5B74">
        <w:rPr>
          <w:rFonts w:ascii="Times New Roman" w:hAnsi="Times New Roman" w:cs="Times New Roman"/>
        </w:rPr>
        <w:t>,</w:t>
      </w:r>
      <w:r w:rsidRPr="00644230">
        <w:rPr>
          <w:rFonts w:ascii="Times New Roman" w:hAnsi="Times New Roman" w:cs="Times New Roman"/>
        </w:rPr>
        <w:t xml:space="preserve"> които имат право на транспортни разходи в рамките на 100 % от действителните разходи и упълномощава кмета да утвърди поименен списък на лицата, които имат</w:t>
      </w:r>
      <w:r>
        <w:rPr>
          <w:rFonts w:ascii="Times New Roman" w:hAnsi="Times New Roman" w:cs="Times New Roman"/>
        </w:rPr>
        <w:t xml:space="preserve"> право на това. /Приложение № 18</w:t>
      </w:r>
      <w:r w:rsidR="001E6FF8">
        <w:rPr>
          <w:rFonts w:ascii="Times New Roman" w:hAnsi="Times New Roman" w:cs="Times New Roman"/>
        </w:rPr>
        <w:t xml:space="preserve"> </w:t>
      </w:r>
      <w:r w:rsidRPr="00644230">
        <w:rPr>
          <w:rFonts w:ascii="Times New Roman" w:hAnsi="Times New Roman" w:cs="Times New Roman"/>
        </w:rPr>
        <w:t>/</w:t>
      </w:r>
    </w:p>
    <w:p w14:paraId="534322B4" w14:textId="0D1187BE" w:rsidR="00B54B88" w:rsidRDefault="00B54B88" w:rsidP="00B54B88">
      <w:pPr>
        <w:numPr>
          <w:ilvl w:val="0"/>
          <w:numId w:val="4"/>
        </w:numPr>
        <w:tabs>
          <w:tab w:val="left" w:pos="635"/>
        </w:tabs>
        <w:spacing w:after="240" w:line="250" w:lineRule="exact"/>
        <w:ind w:left="-567" w:firstLine="1134"/>
        <w:jc w:val="both"/>
        <w:rPr>
          <w:rFonts w:ascii="Times New Roman" w:hAnsi="Times New Roman" w:cs="Times New Roman"/>
        </w:rPr>
      </w:pPr>
      <w:r w:rsidRPr="00D40EB1">
        <w:rPr>
          <w:rFonts w:ascii="Times New Roman" w:hAnsi="Times New Roman" w:cs="Times New Roman"/>
        </w:rPr>
        <w:t>Определя второстепенните разпоредители с бюджет на основание чл.11, ал.1</w:t>
      </w:r>
      <w:r w:rsidR="0010649A">
        <w:rPr>
          <w:rFonts w:ascii="Times New Roman" w:hAnsi="Times New Roman" w:cs="Times New Roman"/>
        </w:rPr>
        <w:t>0 от ЗПФ, съгласно Приложение №</w:t>
      </w:r>
      <w:r w:rsidR="0010649A">
        <w:rPr>
          <w:rFonts w:ascii="Times New Roman" w:hAnsi="Times New Roman" w:cs="Times New Roman"/>
          <w:lang w:val="en-US"/>
        </w:rPr>
        <w:t xml:space="preserve"> </w:t>
      </w:r>
      <w:r w:rsidRPr="00D40EB1">
        <w:rPr>
          <w:rFonts w:ascii="Times New Roman" w:hAnsi="Times New Roman" w:cs="Times New Roman"/>
        </w:rPr>
        <w:t>1</w:t>
      </w:r>
      <w:r w:rsidR="001E6FF8">
        <w:rPr>
          <w:rFonts w:ascii="Times New Roman" w:hAnsi="Times New Roman" w:cs="Times New Roman"/>
        </w:rPr>
        <w:t>1</w:t>
      </w:r>
      <w:r w:rsidRPr="00D40EB1">
        <w:rPr>
          <w:rFonts w:ascii="Times New Roman" w:hAnsi="Times New Roman" w:cs="Times New Roman"/>
        </w:rPr>
        <w:t xml:space="preserve"> и приема разпределението на разхо</w:t>
      </w:r>
      <w:r w:rsidR="00671345">
        <w:rPr>
          <w:rFonts w:ascii="Times New Roman" w:hAnsi="Times New Roman" w:cs="Times New Roman"/>
        </w:rPr>
        <w:t>дите по бюджетите им, съгласно П</w:t>
      </w:r>
      <w:r w:rsidRPr="00D40EB1">
        <w:rPr>
          <w:rFonts w:ascii="Times New Roman" w:hAnsi="Times New Roman" w:cs="Times New Roman"/>
        </w:rPr>
        <w:t>риложение № 5.</w:t>
      </w:r>
    </w:p>
    <w:p w14:paraId="51972416" w14:textId="5BA2C6BA" w:rsidR="00B54B88" w:rsidRDefault="00B54B88" w:rsidP="00B54B88">
      <w:pPr>
        <w:numPr>
          <w:ilvl w:val="0"/>
          <w:numId w:val="4"/>
        </w:numPr>
        <w:tabs>
          <w:tab w:val="left" w:pos="635"/>
        </w:tabs>
        <w:spacing w:after="240" w:line="250" w:lineRule="exact"/>
        <w:ind w:left="-567" w:firstLine="1134"/>
        <w:jc w:val="both"/>
        <w:rPr>
          <w:rFonts w:ascii="Times New Roman" w:hAnsi="Times New Roman" w:cs="Times New Roman"/>
        </w:rPr>
      </w:pPr>
      <w:r w:rsidRPr="00D40EB1">
        <w:rPr>
          <w:rFonts w:ascii="Times New Roman" w:hAnsi="Times New Roman" w:cs="Times New Roman"/>
        </w:rPr>
        <w:t>О</w:t>
      </w:r>
      <w:r>
        <w:rPr>
          <w:rFonts w:ascii="Times New Roman" w:hAnsi="Times New Roman" w:cs="Times New Roman"/>
        </w:rPr>
        <w:t>добрява субсидията за дейност „</w:t>
      </w:r>
      <w:r w:rsidRPr="00D40EB1">
        <w:rPr>
          <w:rFonts w:ascii="Times New Roman" w:hAnsi="Times New Roman" w:cs="Times New Roman"/>
        </w:rPr>
        <w:t>Читалища" о</w:t>
      </w:r>
      <w:r w:rsidR="004644E1">
        <w:rPr>
          <w:rFonts w:ascii="Times New Roman" w:hAnsi="Times New Roman" w:cs="Times New Roman"/>
        </w:rPr>
        <w:t>пределена съгласно ЗДБРБ за 2026 г. в общ размер 337 074 евро в.т.ч. 11114 евро. преходен остатък от 2025</w:t>
      </w:r>
      <w:r w:rsidRPr="00D40EB1">
        <w:rPr>
          <w:rFonts w:ascii="Times New Roman" w:hAnsi="Times New Roman" w:cs="Times New Roman"/>
        </w:rPr>
        <w:t xml:space="preserve"> г.  при субсидирана </w:t>
      </w:r>
      <w:r>
        <w:rPr>
          <w:rFonts w:ascii="Times New Roman" w:hAnsi="Times New Roman" w:cs="Times New Roman"/>
        </w:rPr>
        <w:t>численост 29 бройки</w:t>
      </w:r>
      <w:r w:rsidRPr="00D40EB1">
        <w:rPr>
          <w:rFonts w:ascii="Times New Roman" w:hAnsi="Times New Roman" w:cs="Times New Roman"/>
        </w:rPr>
        <w:t xml:space="preserve">, както и размера на дофинансиране от местни приходи </w:t>
      </w:r>
      <w:r>
        <w:rPr>
          <w:rFonts w:ascii="Times New Roman" w:hAnsi="Times New Roman" w:cs="Times New Roman"/>
        </w:rPr>
        <w:t>–</w:t>
      </w:r>
      <w:r w:rsidR="004644E1">
        <w:rPr>
          <w:rFonts w:ascii="Times New Roman" w:hAnsi="Times New Roman" w:cs="Times New Roman"/>
        </w:rPr>
        <w:t xml:space="preserve"> 5500 евро.</w:t>
      </w:r>
      <w:r w:rsidRPr="00D40EB1">
        <w:rPr>
          <w:rFonts w:ascii="Times New Roman" w:hAnsi="Times New Roman" w:cs="Times New Roman"/>
        </w:rPr>
        <w:t xml:space="preserve"> Упъл</w:t>
      </w:r>
      <w:r w:rsidR="00870D80">
        <w:rPr>
          <w:rFonts w:ascii="Times New Roman" w:hAnsi="Times New Roman" w:cs="Times New Roman"/>
        </w:rPr>
        <w:t>номощава кмета на общината със З</w:t>
      </w:r>
      <w:r w:rsidRPr="00D40EB1">
        <w:rPr>
          <w:rFonts w:ascii="Times New Roman" w:hAnsi="Times New Roman" w:cs="Times New Roman"/>
        </w:rPr>
        <w:t>аповед да определи комисия за разпределение на средствата, в съответствие с чл.23, ал.1 от Закона за народните читалища.</w:t>
      </w:r>
      <w:r w:rsidR="00616A38">
        <w:rPr>
          <w:rFonts w:ascii="Times New Roman" w:hAnsi="Times New Roman" w:cs="Times New Roman"/>
        </w:rPr>
        <w:t xml:space="preserve"> </w:t>
      </w:r>
    </w:p>
    <w:p w14:paraId="2E5051E2" w14:textId="3283A4F1" w:rsidR="00B54B88" w:rsidRPr="004A18B5" w:rsidRDefault="00B54B88" w:rsidP="00B54B88">
      <w:pPr>
        <w:numPr>
          <w:ilvl w:val="0"/>
          <w:numId w:val="3"/>
        </w:numPr>
        <w:tabs>
          <w:tab w:val="left" w:pos="462"/>
          <w:tab w:val="left" w:pos="635"/>
        </w:tabs>
        <w:spacing w:after="244" w:line="250" w:lineRule="exact"/>
        <w:ind w:left="-567" w:firstLine="1134"/>
        <w:jc w:val="both"/>
        <w:rPr>
          <w:rFonts w:ascii="Times New Roman" w:hAnsi="Times New Roman" w:cs="Times New Roman"/>
          <w:color w:val="auto"/>
        </w:rPr>
      </w:pPr>
      <w:r>
        <w:rPr>
          <w:rFonts w:ascii="Times New Roman" w:hAnsi="Times New Roman" w:cs="Times New Roman"/>
        </w:rPr>
        <w:t>Определя</w:t>
      </w:r>
      <w:r w:rsidRPr="00F70ADD">
        <w:rPr>
          <w:rFonts w:ascii="Times New Roman" w:hAnsi="Times New Roman" w:cs="Times New Roman"/>
        </w:rPr>
        <w:t xml:space="preserve"> субсидия за подпомагане дейността на спортните клубове в </w:t>
      </w:r>
      <w:r w:rsidR="00022825">
        <w:rPr>
          <w:rFonts w:ascii="Times New Roman" w:hAnsi="Times New Roman" w:cs="Times New Roman"/>
        </w:rPr>
        <w:t xml:space="preserve"> прогнозен размер до </w:t>
      </w:r>
      <w:r w:rsidRPr="00F70ADD">
        <w:rPr>
          <w:rFonts w:ascii="Times New Roman" w:hAnsi="Times New Roman" w:cs="Times New Roman"/>
        </w:rPr>
        <w:t xml:space="preserve"> </w:t>
      </w:r>
      <w:r w:rsidR="00E70D8A">
        <w:rPr>
          <w:rFonts w:ascii="Times New Roman" w:hAnsi="Times New Roman" w:cs="Times New Roman"/>
        </w:rPr>
        <w:t>50000 евро</w:t>
      </w:r>
      <w:r w:rsidRPr="00F70ADD">
        <w:rPr>
          <w:rFonts w:ascii="Times New Roman" w:hAnsi="Times New Roman" w:cs="Times New Roman"/>
        </w:rPr>
        <w:t>.,</w:t>
      </w:r>
      <w:r w:rsidR="00B64207">
        <w:rPr>
          <w:rFonts w:ascii="Times New Roman" w:hAnsi="Times New Roman" w:cs="Times New Roman"/>
        </w:rPr>
        <w:t xml:space="preserve"> в.т.ч. </w:t>
      </w:r>
      <w:r w:rsidR="001F14BD">
        <w:rPr>
          <w:rFonts w:ascii="Times New Roman" w:hAnsi="Times New Roman" w:cs="Times New Roman"/>
        </w:rPr>
        <w:t>1</w:t>
      </w:r>
      <w:r w:rsidR="00B64207">
        <w:rPr>
          <w:rFonts w:ascii="Times New Roman" w:hAnsi="Times New Roman" w:cs="Times New Roman"/>
        </w:rPr>
        <w:t xml:space="preserve">000 </w:t>
      </w:r>
      <w:r w:rsidR="001F14BD">
        <w:rPr>
          <w:rFonts w:ascii="Times New Roman" w:hAnsi="Times New Roman" w:cs="Times New Roman"/>
        </w:rPr>
        <w:t>евро</w:t>
      </w:r>
      <w:r w:rsidR="00B64207">
        <w:rPr>
          <w:rFonts w:ascii="Times New Roman" w:hAnsi="Times New Roman" w:cs="Times New Roman"/>
        </w:rPr>
        <w:t xml:space="preserve"> за </w:t>
      </w:r>
      <w:r w:rsidR="00B82D95">
        <w:rPr>
          <w:rFonts w:ascii="Times New Roman" w:hAnsi="Times New Roman" w:cs="Times New Roman"/>
        </w:rPr>
        <w:t>изявени спортисти с призови места от участия в държавни и международни турнири.</w:t>
      </w:r>
      <w:r w:rsidRPr="00F70ADD">
        <w:rPr>
          <w:rFonts w:ascii="Times New Roman" w:hAnsi="Times New Roman" w:cs="Times New Roman"/>
        </w:rPr>
        <w:t xml:space="preserve"> </w:t>
      </w:r>
      <w:r w:rsidR="00B82D95">
        <w:rPr>
          <w:rFonts w:ascii="Times New Roman" w:hAnsi="Times New Roman" w:cs="Times New Roman"/>
        </w:rPr>
        <w:t xml:space="preserve">Субсидията </w:t>
      </w:r>
      <w:r w:rsidRPr="00F70ADD">
        <w:rPr>
          <w:rFonts w:ascii="Times New Roman" w:hAnsi="Times New Roman" w:cs="Times New Roman"/>
        </w:rPr>
        <w:t>да се разпредели</w:t>
      </w:r>
      <w:r w:rsidR="00B82D95">
        <w:rPr>
          <w:rFonts w:ascii="Times New Roman" w:hAnsi="Times New Roman" w:cs="Times New Roman"/>
        </w:rPr>
        <w:t xml:space="preserve"> по спортни клубове</w:t>
      </w:r>
      <w:r w:rsidRPr="00F70ADD">
        <w:rPr>
          <w:rFonts w:ascii="Times New Roman" w:hAnsi="Times New Roman" w:cs="Times New Roman"/>
        </w:rPr>
        <w:t xml:space="preserve"> от комисия</w:t>
      </w:r>
      <w:r>
        <w:rPr>
          <w:rFonts w:ascii="Times New Roman" w:hAnsi="Times New Roman" w:cs="Times New Roman"/>
        </w:rPr>
        <w:t>,</w:t>
      </w:r>
      <w:r w:rsidRPr="00F70ADD">
        <w:rPr>
          <w:rFonts w:ascii="Times New Roman" w:hAnsi="Times New Roman" w:cs="Times New Roman"/>
        </w:rPr>
        <w:t xml:space="preserve"> назначена със заповед на кмета и да се изплаща на траншове по заявка </w:t>
      </w:r>
      <w:r>
        <w:rPr>
          <w:rFonts w:ascii="Times New Roman" w:hAnsi="Times New Roman" w:cs="Times New Roman"/>
        </w:rPr>
        <w:t xml:space="preserve">/образец/ </w:t>
      </w:r>
      <w:r w:rsidRPr="00F70ADD">
        <w:rPr>
          <w:rFonts w:ascii="Times New Roman" w:hAnsi="Times New Roman" w:cs="Times New Roman"/>
        </w:rPr>
        <w:t>на съответния спортен клуб</w:t>
      </w:r>
      <w:r w:rsidR="00B545AF">
        <w:rPr>
          <w:rFonts w:ascii="Times New Roman" w:hAnsi="Times New Roman" w:cs="Times New Roman"/>
        </w:rPr>
        <w:t>,</w:t>
      </w:r>
      <w:r w:rsidRPr="00F70ADD">
        <w:rPr>
          <w:rFonts w:ascii="Times New Roman" w:hAnsi="Times New Roman" w:cs="Times New Roman"/>
        </w:rPr>
        <w:t xml:space="preserve"> според предвидените в спортния календар мероприятия, по приети правила и критерии приети в Наредбата. </w:t>
      </w:r>
      <w:r w:rsidR="004439F8">
        <w:rPr>
          <w:rFonts w:ascii="Times New Roman" w:hAnsi="Times New Roman" w:cs="Times New Roman"/>
        </w:rPr>
        <w:t xml:space="preserve"> Субсидията се отпуска на траншове след попълване на заявка по образец от всеки спортен клуб и </w:t>
      </w:r>
      <w:r w:rsidRPr="00F70ADD">
        <w:rPr>
          <w:rFonts w:ascii="Times New Roman" w:hAnsi="Times New Roman" w:cs="Times New Roman"/>
        </w:rPr>
        <w:t>следва да се изразходва целесъобраз</w:t>
      </w:r>
      <w:r>
        <w:rPr>
          <w:rFonts w:ascii="Times New Roman" w:hAnsi="Times New Roman" w:cs="Times New Roman"/>
        </w:rPr>
        <w:t xml:space="preserve">но и законосъобразно. За получените и </w:t>
      </w:r>
      <w:r w:rsidRPr="004A18B5">
        <w:rPr>
          <w:rFonts w:ascii="Times New Roman" w:hAnsi="Times New Roman" w:cs="Times New Roman"/>
          <w:color w:val="auto"/>
        </w:rPr>
        <w:t>изразходвани средства от съответния спортен клуб</w:t>
      </w:r>
      <w:r w:rsidR="00022825">
        <w:rPr>
          <w:rFonts w:ascii="Times New Roman" w:hAnsi="Times New Roman" w:cs="Times New Roman"/>
          <w:color w:val="auto"/>
        </w:rPr>
        <w:t>,</w:t>
      </w:r>
      <w:r w:rsidRPr="004A18B5">
        <w:rPr>
          <w:rFonts w:ascii="Times New Roman" w:hAnsi="Times New Roman" w:cs="Times New Roman"/>
          <w:color w:val="auto"/>
        </w:rPr>
        <w:t xml:space="preserve"> следва да се представят разходооправдателни документи. Неизразходваните по предназначение средства се възстановяват в общинския бюджет</w:t>
      </w:r>
      <w:r w:rsidR="00E70D8A">
        <w:rPr>
          <w:rFonts w:ascii="Times New Roman" w:hAnsi="Times New Roman" w:cs="Times New Roman"/>
          <w:color w:val="auto"/>
        </w:rPr>
        <w:t xml:space="preserve"> в срок до 15 декември 2026 </w:t>
      </w:r>
      <w:r w:rsidR="002B2E2A">
        <w:rPr>
          <w:rFonts w:ascii="Times New Roman" w:hAnsi="Times New Roman" w:cs="Times New Roman"/>
          <w:color w:val="auto"/>
        </w:rPr>
        <w:t xml:space="preserve">г. </w:t>
      </w:r>
      <w:r w:rsidRPr="004A18B5">
        <w:rPr>
          <w:rFonts w:ascii="Times New Roman" w:hAnsi="Times New Roman" w:cs="Times New Roman"/>
          <w:color w:val="auto"/>
        </w:rPr>
        <w:t xml:space="preserve"> Средствата се предоставят на спортните клубове</w:t>
      </w:r>
      <w:r w:rsidR="002B2E2A">
        <w:rPr>
          <w:rFonts w:ascii="Times New Roman" w:hAnsi="Times New Roman" w:cs="Times New Roman"/>
          <w:color w:val="auto"/>
        </w:rPr>
        <w:t xml:space="preserve"> </w:t>
      </w:r>
      <w:r w:rsidRPr="004A18B5">
        <w:rPr>
          <w:rFonts w:ascii="Times New Roman" w:hAnsi="Times New Roman" w:cs="Times New Roman"/>
          <w:color w:val="auto"/>
        </w:rPr>
        <w:t>до размера на изпълнението на собствените приходи</w:t>
      </w:r>
      <w:r w:rsidR="002B2E2A">
        <w:rPr>
          <w:rFonts w:ascii="Times New Roman" w:hAnsi="Times New Roman" w:cs="Times New Roman"/>
          <w:color w:val="auto"/>
        </w:rPr>
        <w:t xml:space="preserve"> в общинския бюджет</w:t>
      </w:r>
      <w:r w:rsidR="00BE4102">
        <w:rPr>
          <w:rFonts w:ascii="Times New Roman" w:hAnsi="Times New Roman" w:cs="Times New Roman"/>
          <w:color w:val="auto"/>
        </w:rPr>
        <w:t xml:space="preserve"> в рамките на годината</w:t>
      </w:r>
      <w:r w:rsidR="002B2E2A">
        <w:rPr>
          <w:rFonts w:ascii="Times New Roman" w:hAnsi="Times New Roman" w:cs="Times New Roman"/>
          <w:color w:val="auto"/>
        </w:rPr>
        <w:t xml:space="preserve">. </w:t>
      </w:r>
    </w:p>
    <w:p w14:paraId="5A622889" w14:textId="5F5F6A65" w:rsidR="00B54B88" w:rsidRPr="004A18B5" w:rsidRDefault="00B54B88" w:rsidP="00082E8F">
      <w:pPr>
        <w:pStyle w:val="a3"/>
        <w:numPr>
          <w:ilvl w:val="0"/>
          <w:numId w:val="3"/>
        </w:numPr>
        <w:tabs>
          <w:tab w:val="left" w:pos="462"/>
          <w:tab w:val="left" w:pos="635"/>
        </w:tabs>
        <w:spacing w:line="250" w:lineRule="exact"/>
        <w:ind w:left="-567" w:firstLine="1134"/>
        <w:jc w:val="both"/>
        <w:rPr>
          <w:rFonts w:ascii="Times New Roman" w:hAnsi="Times New Roman" w:cs="Times New Roman"/>
          <w:color w:val="auto"/>
        </w:rPr>
      </w:pPr>
      <w:r w:rsidRPr="004A18B5">
        <w:rPr>
          <w:rFonts w:ascii="Times New Roman" w:hAnsi="Times New Roman" w:cs="Times New Roman"/>
          <w:color w:val="auto"/>
        </w:rPr>
        <w:t xml:space="preserve">Одобрява сумата в размер на </w:t>
      </w:r>
      <w:r w:rsidR="001F14BD">
        <w:rPr>
          <w:rFonts w:ascii="Times New Roman" w:hAnsi="Times New Roman" w:cs="Times New Roman"/>
          <w:color w:val="auto"/>
        </w:rPr>
        <w:t>9</w:t>
      </w:r>
      <w:r w:rsidR="00E06D49">
        <w:rPr>
          <w:rFonts w:ascii="Times New Roman" w:hAnsi="Times New Roman" w:cs="Times New Roman"/>
          <w:color w:val="auto"/>
        </w:rPr>
        <w:t>400 евро</w:t>
      </w:r>
      <w:r w:rsidRPr="004A18B5">
        <w:rPr>
          <w:rFonts w:ascii="Times New Roman" w:hAnsi="Times New Roman" w:cs="Times New Roman"/>
          <w:color w:val="auto"/>
        </w:rPr>
        <w:t>. за финансиране на дейности, включени в Общинския план за младежта</w:t>
      </w:r>
      <w:r w:rsidR="00616A38">
        <w:rPr>
          <w:rFonts w:ascii="Times New Roman" w:hAnsi="Times New Roman" w:cs="Times New Roman"/>
          <w:color w:val="auto"/>
        </w:rPr>
        <w:t xml:space="preserve">, в.т.ч. </w:t>
      </w:r>
      <w:r w:rsidR="00E06D49">
        <w:rPr>
          <w:rFonts w:ascii="Times New Roman" w:hAnsi="Times New Roman" w:cs="Times New Roman"/>
          <w:color w:val="auto"/>
        </w:rPr>
        <w:t>4000 евро</w:t>
      </w:r>
      <w:r w:rsidR="00616A38">
        <w:rPr>
          <w:rFonts w:ascii="Times New Roman" w:hAnsi="Times New Roman" w:cs="Times New Roman"/>
          <w:color w:val="auto"/>
        </w:rPr>
        <w:t xml:space="preserve"> от средствата предоставени за финансиране на дейности МКБППМН</w:t>
      </w:r>
      <w:r w:rsidR="00671345">
        <w:rPr>
          <w:rFonts w:ascii="Times New Roman" w:hAnsi="Times New Roman" w:cs="Times New Roman"/>
          <w:color w:val="auto"/>
        </w:rPr>
        <w:t>.</w:t>
      </w:r>
    </w:p>
    <w:p w14:paraId="02B9FD05" w14:textId="034A0CD2" w:rsidR="00B54B88" w:rsidRPr="004A18B5" w:rsidRDefault="00B54B88" w:rsidP="00082E8F">
      <w:pPr>
        <w:numPr>
          <w:ilvl w:val="0"/>
          <w:numId w:val="3"/>
        </w:numPr>
        <w:tabs>
          <w:tab w:val="left" w:pos="462"/>
          <w:tab w:val="left" w:pos="635"/>
        </w:tabs>
        <w:spacing w:line="250" w:lineRule="exact"/>
        <w:ind w:left="-567" w:firstLine="1134"/>
        <w:jc w:val="both"/>
        <w:rPr>
          <w:rFonts w:ascii="Times New Roman" w:hAnsi="Times New Roman" w:cs="Times New Roman"/>
          <w:color w:val="auto"/>
        </w:rPr>
      </w:pPr>
      <w:r w:rsidRPr="004A18B5">
        <w:rPr>
          <w:rFonts w:ascii="Times New Roman" w:hAnsi="Times New Roman" w:cs="Times New Roman"/>
          <w:color w:val="auto"/>
        </w:rPr>
        <w:t>Приема показателите по чл. 45, ал.1, т.2 от ЗПФ п</w:t>
      </w:r>
      <w:r w:rsidR="00022825">
        <w:rPr>
          <w:rFonts w:ascii="Times New Roman" w:hAnsi="Times New Roman" w:cs="Times New Roman"/>
          <w:color w:val="auto"/>
        </w:rPr>
        <w:t>о кметски наместничества за 2025</w:t>
      </w:r>
      <w:r w:rsidRPr="004A18B5">
        <w:rPr>
          <w:rFonts w:ascii="Times New Roman" w:hAnsi="Times New Roman" w:cs="Times New Roman"/>
          <w:color w:val="auto"/>
        </w:rPr>
        <w:t xml:space="preserve"> г. в общ размер на </w:t>
      </w:r>
      <w:r w:rsidR="00E06D49">
        <w:rPr>
          <w:rFonts w:ascii="Times New Roman" w:hAnsi="Times New Roman" w:cs="Times New Roman"/>
          <w:color w:val="auto"/>
        </w:rPr>
        <w:t>1 484 980 евро</w:t>
      </w:r>
      <w:r w:rsidRPr="004A18B5">
        <w:rPr>
          <w:rFonts w:ascii="Times New Roman" w:hAnsi="Times New Roman" w:cs="Times New Roman"/>
          <w:color w:val="auto"/>
        </w:rPr>
        <w:t>, съгласно Приложение № 1</w:t>
      </w:r>
      <w:r w:rsidR="001E6FF8">
        <w:rPr>
          <w:rFonts w:ascii="Times New Roman" w:hAnsi="Times New Roman" w:cs="Times New Roman"/>
          <w:color w:val="auto"/>
        </w:rPr>
        <w:t>2</w:t>
      </w:r>
      <w:r w:rsidRPr="004A18B5">
        <w:rPr>
          <w:rFonts w:ascii="Times New Roman" w:hAnsi="Times New Roman" w:cs="Times New Roman"/>
          <w:color w:val="auto"/>
        </w:rPr>
        <w:t>.</w:t>
      </w:r>
    </w:p>
    <w:p w14:paraId="77FA05C6" w14:textId="10A4219F" w:rsidR="00671345" w:rsidRPr="00BB537D" w:rsidRDefault="00B54B88" w:rsidP="00BB537D">
      <w:pPr>
        <w:numPr>
          <w:ilvl w:val="0"/>
          <w:numId w:val="3"/>
        </w:numPr>
        <w:tabs>
          <w:tab w:val="left" w:pos="462"/>
          <w:tab w:val="left" w:pos="635"/>
        </w:tabs>
        <w:spacing w:line="250" w:lineRule="exact"/>
        <w:ind w:left="-567" w:firstLine="1134"/>
        <w:jc w:val="both"/>
        <w:rPr>
          <w:rFonts w:ascii="Times New Roman" w:hAnsi="Times New Roman" w:cs="Times New Roman"/>
          <w:color w:val="auto"/>
        </w:rPr>
      </w:pPr>
      <w:r w:rsidRPr="004A18B5">
        <w:rPr>
          <w:rFonts w:ascii="Times New Roman" w:hAnsi="Times New Roman" w:cs="Times New Roman"/>
          <w:color w:val="auto"/>
        </w:rPr>
        <w:t>Од</w:t>
      </w:r>
      <w:r w:rsidR="00022825">
        <w:rPr>
          <w:rFonts w:ascii="Times New Roman" w:hAnsi="Times New Roman" w:cs="Times New Roman"/>
          <w:color w:val="auto"/>
        </w:rPr>
        <w:t>обрява Справката по чл. 5</w:t>
      </w:r>
      <w:r w:rsidR="00E06D49">
        <w:rPr>
          <w:rFonts w:ascii="Times New Roman" w:hAnsi="Times New Roman" w:cs="Times New Roman"/>
          <w:color w:val="auto"/>
        </w:rPr>
        <w:t xml:space="preserve">5 </w:t>
      </w:r>
      <w:r w:rsidR="00022825">
        <w:rPr>
          <w:rFonts w:ascii="Times New Roman" w:hAnsi="Times New Roman" w:cs="Times New Roman"/>
          <w:color w:val="auto"/>
        </w:rPr>
        <w:t xml:space="preserve"> от ЗДБРБ за 202</w:t>
      </w:r>
      <w:r w:rsidR="00E06D49">
        <w:rPr>
          <w:rFonts w:ascii="Times New Roman" w:hAnsi="Times New Roman" w:cs="Times New Roman"/>
          <w:color w:val="auto"/>
        </w:rPr>
        <w:t>6</w:t>
      </w:r>
      <w:r w:rsidRPr="004A18B5">
        <w:rPr>
          <w:rFonts w:ascii="Times New Roman" w:hAnsi="Times New Roman" w:cs="Times New Roman"/>
          <w:color w:val="auto"/>
        </w:rPr>
        <w:t xml:space="preserve"> г.</w:t>
      </w:r>
      <w:r>
        <w:rPr>
          <w:rFonts w:ascii="Times New Roman" w:hAnsi="Times New Roman" w:cs="Times New Roman"/>
          <w:color w:val="auto"/>
        </w:rPr>
        <w:t xml:space="preserve"> </w:t>
      </w:r>
      <w:r w:rsidRPr="00A87D55">
        <w:rPr>
          <w:rFonts w:ascii="Times New Roman" w:hAnsi="Times New Roman" w:cs="Times New Roman"/>
          <w:color w:val="auto"/>
        </w:rPr>
        <w:t xml:space="preserve">за трансформиране на средства </w:t>
      </w:r>
      <w:r>
        <w:rPr>
          <w:rFonts w:ascii="Times New Roman" w:hAnsi="Times New Roman" w:cs="Times New Roman"/>
          <w:color w:val="auto"/>
        </w:rPr>
        <w:t>от целева субсидия за капиталови</w:t>
      </w:r>
      <w:r w:rsidRPr="00A87D55">
        <w:rPr>
          <w:rFonts w:ascii="Times New Roman" w:hAnsi="Times New Roman" w:cs="Times New Roman"/>
          <w:color w:val="auto"/>
        </w:rPr>
        <w:t xml:space="preserve"> разходи в трансфер за други целеви разходи за извършване на неотложни разходи за текущи ремонти</w:t>
      </w:r>
      <w:r>
        <w:rPr>
          <w:rFonts w:ascii="Times New Roman" w:hAnsi="Times New Roman" w:cs="Times New Roman"/>
          <w:color w:val="auto"/>
        </w:rPr>
        <w:t xml:space="preserve"> </w:t>
      </w:r>
      <w:r w:rsidRPr="004A18B5">
        <w:rPr>
          <w:rFonts w:ascii="Times New Roman" w:hAnsi="Times New Roman" w:cs="Times New Roman"/>
          <w:color w:val="auto"/>
        </w:rPr>
        <w:t xml:space="preserve">на стойност </w:t>
      </w:r>
      <w:r w:rsidR="00E06D49">
        <w:rPr>
          <w:rFonts w:ascii="Times New Roman" w:hAnsi="Times New Roman" w:cs="Times New Roman"/>
          <w:color w:val="auto"/>
        </w:rPr>
        <w:t>247000</w:t>
      </w:r>
      <w:r w:rsidR="00ED090C">
        <w:rPr>
          <w:rFonts w:ascii="Times New Roman" w:hAnsi="Times New Roman" w:cs="Times New Roman"/>
          <w:color w:val="auto"/>
        </w:rPr>
        <w:t xml:space="preserve"> </w:t>
      </w:r>
      <w:r w:rsidR="00E06D49">
        <w:rPr>
          <w:rFonts w:ascii="Times New Roman" w:hAnsi="Times New Roman" w:cs="Times New Roman"/>
          <w:color w:val="auto"/>
        </w:rPr>
        <w:t xml:space="preserve">евро, </w:t>
      </w:r>
      <w:r>
        <w:rPr>
          <w:rFonts w:ascii="Times New Roman" w:hAnsi="Times New Roman" w:cs="Times New Roman"/>
          <w:color w:val="auto"/>
        </w:rPr>
        <w:t xml:space="preserve"> Приложение</w:t>
      </w:r>
      <w:r w:rsidR="001157B5">
        <w:rPr>
          <w:rFonts w:ascii="Times New Roman" w:hAnsi="Times New Roman" w:cs="Times New Roman"/>
          <w:color w:val="auto"/>
          <w:lang w:val="en-US"/>
        </w:rPr>
        <w:t xml:space="preserve"> </w:t>
      </w:r>
      <w:r>
        <w:rPr>
          <w:rFonts w:ascii="Times New Roman" w:hAnsi="Times New Roman" w:cs="Times New Roman"/>
          <w:color w:val="auto"/>
        </w:rPr>
        <w:lastRenderedPageBreak/>
        <w:t>№1</w:t>
      </w:r>
      <w:r w:rsidR="001E6FF8">
        <w:rPr>
          <w:rFonts w:ascii="Times New Roman" w:hAnsi="Times New Roman" w:cs="Times New Roman"/>
          <w:color w:val="auto"/>
        </w:rPr>
        <w:t>3</w:t>
      </w:r>
      <w:r w:rsidR="008A73A9">
        <w:rPr>
          <w:rFonts w:ascii="Times New Roman" w:hAnsi="Times New Roman" w:cs="Times New Roman"/>
          <w:color w:val="auto"/>
        </w:rPr>
        <w:t xml:space="preserve"> </w:t>
      </w:r>
      <w:r w:rsidR="00E06D49">
        <w:rPr>
          <w:rFonts w:ascii="Times New Roman" w:hAnsi="Times New Roman" w:cs="Times New Roman"/>
          <w:color w:val="auto"/>
        </w:rPr>
        <w:t xml:space="preserve">, </w:t>
      </w:r>
      <w:r w:rsidR="008A73A9">
        <w:rPr>
          <w:rFonts w:ascii="Times New Roman" w:hAnsi="Times New Roman" w:cs="Times New Roman"/>
          <w:color w:val="auto"/>
        </w:rPr>
        <w:t xml:space="preserve"> докладна записка към нея</w:t>
      </w:r>
      <w:r w:rsidR="00671345">
        <w:rPr>
          <w:rFonts w:ascii="Times New Roman" w:hAnsi="Times New Roman" w:cs="Times New Roman"/>
          <w:color w:val="auto"/>
        </w:rPr>
        <w:t>.</w:t>
      </w:r>
      <w:r w:rsidR="00E06D49">
        <w:rPr>
          <w:rFonts w:ascii="Times New Roman" w:hAnsi="Times New Roman" w:cs="Times New Roman"/>
          <w:color w:val="auto"/>
        </w:rPr>
        <w:t xml:space="preserve"> и  справка </w:t>
      </w:r>
      <w:r w:rsidR="003B1450">
        <w:rPr>
          <w:rFonts w:ascii="Times New Roman" w:hAnsi="Times New Roman" w:cs="Times New Roman"/>
          <w:color w:val="auto"/>
        </w:rPr>
        <w:t xml:space="preserve">за преходните обекти от 2025 г. и допълнение от 2026 г. предложени за финансиране като текущи ремонти с целеви трансфери – приложение № </w:t>
      </w:r>
      <w:r w:rsidR="001E6FF8">
        <w:rPr>
          <w:rFonts w:ascii="Times New Roman" w:hAnsi="Times New Roman" w:cs="Times New Roman"/>
          <w:color w:val="auto"/>
        </w:rPr>
        <w:t>14</w:t>
      </w:r>
    </w:p>
    <w:p w14:paraId="00C627EE" w14:textId="42B0A687" w:rsidR="00B54B88" w:rsidRPr="003B1450" w:rsidRDefault="00B54B88" w:rsidP="003B1450">
      <w:pPr>
        <w:numPr>
          <w:ilvl w:val="0"/>
          <w:numId w:val="3"/>
        </w:numPr>
        <w:tabs>
          <w:tab w:val="left" w:pos="462"/>
          <w:tab w:val="left" w:pos="635"/>
        </w:tabs>
        <w:spacing w:after="244" w:line="250" w:lineRule="exact"/>
        <w:ind w:left="-567" w:firstLine="1134"/>
        <w:jc w:val="both"/>
        <w:rPr>
          <w:rFonts w:ascii="Times New Roman" w:hAnsi="Times New Roman" w:cs="Times New Roman"/>
          <w:color w:val="auto"/>
        </w:rPr>
      </w:pPr>
      <w:r>
        <w:rPr>
          <w:rFonts w:ascii="Times New Roman" w:hAnsi="Times New Roman" w:cs="Times New Roman"/>
          <w:color w:val="auto"/>
        </w:rPr>
        <w:t>Одобрява прогнозен размер на капиталовите разходи по инвестиционната програма за общински проекти, съг</w:t>
      </w:r>
      <w:r w:rsidR="00870D80">
        <w:rPr>
          <w:rFonts w:ascii="Times New Roman" w:hAnsi="Times New Roman" w:cs="Times New Roman"/>
          <w:color w:val="auto"/>
        </w:rPr>
        <w:t>ласно Приложение № 3 към чл. 113</w:t>
      </w:r>
      <w:r w:rsidR="003B1450">
        <w:rPr>
          <w:rFonts w:ascii="Times New Roman" w:hAnsi="Times New Roman" w:cs="Times New Roman"/>
          <w:color w:val="auto"/>
        </w:rPr>
        <w:t xml:space="preserve"> от </w:t>
      </w:r>
      <w:r w:rsidR="00870D80">
        <w:rPr>
          <w:rFonts w:ascii="Times New Roman" w:hAnsi="Times New Roman" w:cs="Times New Roman"/>
          <w:color w:val="auto"/>
        </w:rPr>
        <w:t>ЗДБРБ за 2025</w:t>
      </w:r>
      <w:r>
        <w:rPr>
          <w:rFonts w:ascii="Times New Roman" w:hAnsi="Times New Roman" w:cs="Times New Roman"/>
          <w:color w:val="auto"/>
        </w:rPr>
        <w:t xml:space="preserve"> г. в размер на 1</w:t>
      </w:r>
      <w:r w:rsidR="003B1450">
        <w:rPr>
          <w:rFonts w:ascii="Times New Roman" w:hAnsi="Times New Roman" w:cs="Times New Roman"/>
          <w:color w:val="auto"/>
        </w:rPr>
        <w:t xml:space="preserve">1 118 094.50 евро </w:t>
      </w:r>
      <w:r>
        <w:rPr>
          <w:rFonts w:ascii="Times New Roman" w:hAnsi="Times New Roman" w:cs="Times New Roman"/>
          <w:color w:val="auto"/>
        </w:rPr>
        <w:t xml:space="preserve">, съгласно Приложение № </w:t>
      </w:r>
      <w:r w:rsidR="001E6FF8">
        <w:rPr>
          <w:rFonts w:ascii="Times New Roman" w:hAnsi="Times New Roman" w:cs="Times New Roman"/>
          <w:color w:val="auto"/>
        </w:rPr>
        <w:t>15</w:t>
      </w:r>
    </w:p>
    <w:p w14:paraId="4CF677A1" w14:textId="6469BB44" w:rsidR="00B54B88" w:rsidRPr="00E96F3E" w:rsidRDefault="00E96F3E" w:rsidP="00E96F3E">
      <w:pPr>
        <w:pStyle w:val="a3"/>
        <w:numPr>
          <w:ilvl w:val="0"/>
          <w:numId w:val="3"/>
        </w:numPr>
        <w:spacing w:line="254" w:lineRule="exact"/>
        <w:jc w:val="both"/>
        <w:rPr>
          <w:rFonts w:ascii="Times New Roman" w:hAnsi="Times New Roman" w:cs="Times New Roman"/>
          <w:color w:val="auto"/>
        </w:rPr>
      </w:pPr>
      <w:r>
        <w:rPr>
          <w:rFonts w:ascii="Times New Roman" w:hAnsi="Times New Roman" w:cs="Times New Roman"/>
          <w:color w:val="auto"/>
        </w:rPr>
        <w:t>Определя м</w:t>
      </w:r>
      <w:r w:rsidR="00B54B88" w:rsidRPr="00E96F3E">
        <w:rPr>
          <w:rFonts w:ascii="Times New Roman" w:hAnsi="Times New Roman" w:cs="Times New Roman"/>
          <w:color w:val="auto"/>
        </w:rPr>
        <w:t xml:space="preserve">аксимален размер </w:t>
      </w:r>
      <w:r w:rsidR="00870D80" w:rsidRPr="00E96F3E">
        <w:rPr>
          <w:rFonts w:ascii="Times New Roman" w:hAnsi="Times New Roman" w:cs="Times New Roman"/>
          <w:color w:val="auto"/>
        </w:rPr>
        <w:t xml:space="preserve"> </w:t>
      </w:r>
      <w:r w:rsidR="00B54B88" w:rsidRPr="00E96F3E">
        <w:rPr>
          <w:rFonts w:ascii="Times New Roman" w:hAnsi="Times New Roman" w:cs="Times New Roman"/>
          <w:color w:val="auto"/>
        </w:rPr>
        <w:t>на нов дъ</w:t>
      </w:r>
      <w:r w:rsidR="00870D80" w:rsidRPr="00E96F3E">
        <w:rPr>
          <w:rFonts w:ascii="Times New Roman" w:hAnsi="Times New Roman" w:cs="Times New Roman"/>
          <w:color w:val="auto"/>
        </w:rPr>
        <w:t>лг</w:t>
      </w:r>
      <w:r w:rsidR="00BD606B" w:rsidRPr="00E96F3E">
        <w:rPr>
          <w:rFonts w:ascii="Times New Roman" w:hAnsi="Times New Roman" w:cs="Times New Roman"/>
          <w:color w:val="auto"/>
        </w:rPr>
        <w:t>, който ще бъде поет през 202</w:t>
      </w:r>
      <w:r>
        <w:rPr>
          <w:rFonts w:ascii="Times New Roman" w:hAnsi="Times New Roman" w:cs="Times New Roman"/>
          <w:color w:val="auto"/>
        </w:rPr>
        <w:t>6</w:t>
      </w:r>
      <w:r w:rsidR="00BD606B" w:rsidRPr="00E96F3E">
        <w:rPr>
          <w:rFonts w:ascii="Times New Roman" w:hAnsi="Times New Roman" w:cs="Times New Roman"/>
          <w:color w:val="auto"/>
        </w:rPr>
        <w:t xml:space="preserve"> </w:t>
      </w:r>
      <w:r w:rsidR="00870D80" w:rsidRPr="00E96F3E">
        <w:rPr>
          <w:rFonts w:ascii="Times New Roman" w:hAnsi="Times New Roman" w:cs="Times New Roman"/>
          <w:color w:val="auto"/>
        </w:rPr>
        <w:t xml:space="preserve">г. – </w:t>
      </w:r>
      <w:r>
        <w:rPr>
          <w:rFonts w:ascii="Times New Roman" w:hAnsi="Times New Roman" w:cs="Times New Roman"/>
          <w:color w:val="auto"/>
        </w:rPr>
        <w:t xml:space="preserve">0 евро </w:t>
      </w:r>
    </w:p>
    <w:p w14:paraId="26582EBD" w14:textId="4AAAA2F2" w:rsidR="00B54B88" w:rsidRDefault="00B54B88" w:rsidP="00586F3B">
      <w:pPr>
        <w:numPr>
          <w:ilvl w:val="0"/>
          <w:numId w:val="5"/>
        </w:numPr>
        <w:spacing w:line="245" w:lineRule="exact"/>
        <w:ind w:left="-567" w:firstLine="1276"/>
        <w:jc w:val="both"/>
        <w:rPr>
          <w:rFonts w:ascii="Times New Roman" w:hAnsi="Times New Roman" w:cs="Times New Roman"/>
          <w:color w:val="auto"/>
        </w:rPr>
      </w:pPr>
      <w:r w:rsidRPr="004A18B5">
        <w:rPr>
          <w:rFonts w:ascii="Times New Roman" w:hAnsi="Times New Roman" w:cs="Times New Roman"/>
          <w:color w:val="auto"/>
        </w:rPr>
        <w:t>Общинските гаранции, които ще бъдат издадени през 202</w:t>
      </w:r>
      <w:r w:rsidR="00E96F3E">
        <w:rPr>
          <w:rFonts w:ascii="Times New Roman" w:hAnsi="Times New Roman" w:cs="Times New Roman"/>
          <w:color w:val="auto"/>
        </w:rPr>
        <w:t>6</w:t>
      </w:r>
      <w:r w:rsidRPr="004A18B5">
        <w:rPr>
          <w:rFonts w:ascii="Times New Roman" w:hAnsi="Times New Roman" w:cs="Times New Roman"/>
          <w:color w:val="auto"/>
        </w:rPr>
        <w:t xml:space="preserve"> г. - 0 </w:t>
      </w:r>
      <w:r w:rsidR="00E96F3E">
        <w:rPr>
          <w:rFonts w:ascii="Times New Roman" w:hAnsi="Times New Roman" w:cs="Times New Roman"/>
          <w:color w:val="auto"/>
        </w:rPr>
        <w:t>евро.</w:t>
      </w:r>
    </w:p>
    <w:p w14:paraId="2005C009" w14:textId="7EB85C0E" w:rsidR="00B54B88" w:rsidRPr="00C208AC" w:rsidRDefault="00B54B88" w:rsidP="00586F3B">
      <w:pPr>
        <w:numPr>
          <w:ilvl w:val="0"/>
          <w:numId w:val="5"/>
        </w:numPr>
        <w:spacing w:line="245" w:lineRule="exact"/>
        <w:ind w:left="-567" w:firstLine="1276"/>
        <w:jc w:val="both"/>
        <w:rPr>
          <w:rFonts w:ascii="Times New Roman" w:hAnsi="Times New Roman" w:cs="Times New Roman"/>
          <w:color w:val="auto"/>
        </w:rPr>
      </w:pPr>
      <w:r w:rsidRPr="00C208AC">
        <w:rPr>
          <w:rFonts w:ascii="Times New Roman" w:hAnsi="Times New Roman" w:cs="Times New Roman"/>
          <w:color w:val="auto"/>
        </w:rPr>
        <w:t xml:space="preserve">Максимален размер на общинския дълг и общинските гаранции към края на </w:t>
      </w:r>
      <w:r w:rsidR="00870D80">
        <w:rPr>
          <w:rFonts w:ascii="Times New Roman" w:hAnsi="Times New Roman" w:cs="Times New Roman"/>
          <w:color w:val="auto"/>
        </w:rPr>
        <w:t>202</w:t>
      </w:r>
      <w:r w:rsidR="00E96F3E">
        <w:rPr>
          <w:rFonts w:ascii="Times New Roman" w:hAnsi="Times New Roman" w:cs="Times New Roman"/>
          <w:color w:val="auto"/>
        </w:rPr>
        <w:t>6</w:t>
      </w:r>
      <w:r w:rsidRPr="00C208AC">
        <w:rPr>
          <w:rFonts w:ascii="Times New Roman" w:hAnsi="Times New Roman" w:cs="Times New Roman"/>
          <w:color w:val="auto"/>
        </w:rPr>
        <w:t xml:space="preserve"> г. – </w:t>
      </w:r>
      <w:r w:rsidR="00E96F3E">
        <w:rPr>
          <w:rFonts w:ascii="Times New Roman" w:hAnsi="Times New Roman" w:cs="Times New Roman"/>
          <w:color w:val="auto"/>
        </w:rPr>
        <w:t>0 евро.</w:t>
      </w:r>
    </w:p>
    <w:p w14:paraId="17A4D5AA" w14:textId="24FD9017" w:rsidR="00B54B88" w:rsidRPr="00F90E57" w:rsidRDefault="00B54B88" w:rsidP="00B54B88">
      <w:pPr>
        <w:pStyle w:val="a3"/>
        <w:numPr>
          <w:ilvl w:val="0"/>
          <w:numId w:val="3"/>
        </w:numPr>
        <w:spacing w:after="236" w:line="245" w:lineRule="exact"/>
        <w:ind w:left="-567" w:firstLine="1134"/>
        <w:jc w:val="both"/>
        <w:rPr>
          <w:rFonts w:ascii="Times New Roman" w:hAnsi="Times New Roman" w:cs="Times New Roman"/>
        </w:rPr>
      </w:pPr>
      <w:r w:rsidRPr="00F90E57">
        <w:rPr>
          <w:rFonts w:ascii="Times New Roman" w:hAnsi="Times New Roman" w:cs="Times New Roman"/>
        </w:rPr>
        <w:t xml:space="preserve">Определя максимален размер на новите задължения за </w:t>
      </w:r>
      <w:r w:rsidRPr="00F90E57">
        <w:rPr>
          <w:rFonts w:ascii="Times New Roman" w:hAnsi="Times New Roman" w:cs="Times New Roman"/>
          <w:color w:val="000000" w:themeColor="text1"/>
        </w:rPr>
        <w:t>разходи, които мо</w:t>
      </w:r>
      <w:r w:rsidR="00870D80">
        <w:rPr>
          <w:rFonts w:ascii="Times New Roman" w:hAnsi="Times New Roman" w:cs="Times New Roman"/>
          <w:color w:val="000000" w:themeColor="text1"/>
        </w:rPr>
        <w:t>гат да бъдат натрупани през 202</w:t>
      </w:r>
      <w:r w:rsidR="00E96F3E">
        <w:rPr>
          <w:rFonts w:ascii="Times New Roman" w:hAnsi="Times New Roman" w:cs="Times New Roman"/>
          <w:color w:val="000000" w:themeColor="text1"/>
        </w:rPr>
        <w:t>6</w:t>
      </w:r>
      <w:r w:rsidRPr="00F90E57">
        <w:rPr>
          <w:rFonts w:ascii="Times New Roman" w:hAnsi="Times New Roman" w:cs="Times New Roman"/>
          <w:color w:val="000000" w:themeColor="text1"/>
        </w:rPr>
        <w:t xml:space="preserve"> г.</w:t>
      </w:r>
      <w:r w:rsidR="002651C6">
        <w:rPr>
          <w:rFonts w:ascii="Times New Roman" w:hAnsi="Times New Roman" w:cs="Times New Roman"/>
          <w:color w:val="000000" w:themeColor="text1"/>
        </w:rPr>
        <w:t xml:space="preserve"> </w:t>
      </w:r>
      <w:r w:rsidRPr="00B3350A">
        <w:rPr>
          <w:rFonts w:ascii="Times New Roman" w:hAnsi="Times New Roman" w:cs="Times New Roman"/>
          <w:color w:val="auto"/>
        </w:rPr>
        <w:t xml:space="preserve">в размер на </w:t>
      </w:r>
      <w:r w:rsidR="00E96F3E">
        <w:rPr>
          <w:rFonts w:ascii="Times New Roman" w:hAnsi="Times New Roman" w:cs="Times New Roman"/>
          <w:color w:val="auto"/>
        </w:rPr>
        <w:t>20  186 271 евро</w:t>
      </w:r>
      <w:r w:rsidRPr="00B3350A">
        <w:rPr>
          <w:rFonts w:ascii="Times New Roman" w:hAnsi="Times New Roman" w:cs="Times New Roman"/>
          <w:color w:val="auto"/>
        </w:rPr>
        <w:t>.</w:t>
      </w:r>
      <w:r>
        <w:rPr>
          <w:rFonts w:ascii="Times New Roman" w:hAnsi="Times New Roman" w:cs="Times New Roman"/>
        </w:rPr>
        <w:t xml:space="preserve"> </w:t>
      </w:r>
      <w:r w:rsidRPr="00F90E57">
        <w:rPr>
          <w:rFonts w:ascii="Times New Roman" w:hAnsi="Times New Roman" w:cs="Times New Roman"/>
        </w:rPr>
        <w:t xml:space="preserve">,като наличните в края на годината задължения за разходи не могат да </w:t>
      </w:r>
      <w:r w:rsidRPr="002629EA">
        <w:rPr>
          <w:rFonts w:ascii="Times New Roman" w:hAnsi="Times New Roman" w:cs="Times New Roman"/>
          <w:color w:val="auto"/>
        </w:rPr>
        <w:t xml:space="preserve">надвишават 15% - </w:t>
      </w:r>
      <w:r w:rsidR="00E96F3E">
        <w:rPr>
          <w:rFonts w:ascii="Times New Roman" w:hAnsi="Times New Roman" w:cs="Times New Roman"/>
          <w:color w:val="auto"/>
        </w:rPr>
        <w:t>3 027 941 евро.</w:t>
      </w:r>
      <w:r w:rsidRPr="00F90E57">
        <w:rPr>
          <w:rFonts w:ascii="Times New Roman" w:hAnsi="Times New Roman" w:cs="Times New Roman"/>
        </w:rPr>
        <w:t xml:space="preserve">. Ограничението не се прилага за задължения за разходи , финансирани за сметка на помощи и дарения, както и за ангажименти за разходи по сключени договори от общината </w:t>
      </w:r>
      <w:r w:rsidR="008539F6">
        <w:rPr>
          <w:rFonts w:ascii="Times New Roman" w:hAnsi="Times New Roman" w:cs="Times New Roman"/>
        </w:rPr>
        <w:t xml:space="preserve"> за периода 2021 – 202</w:t>
      </w:r>
      <w:r w:rsidR="00E96F3E">
        <w:rPr>
          <w:rFonts w:ascii="Times New Roman" w:hAnsi="Times New Roman" w:cs="Times New Roman"/>
        </w:rPr>
        <w:t>6</w:t>
      </w:r>
      <w:r w:rsidR="008539F6">
        <w:rPr>
          <w:rFonts w:ascii="Times New Roman" w:hAnsi="Times New Roman" w:cs="Times New Roman"/>
        </w:rPr>
        <w:t xml:space="preserve"> г. </w:t>
      </w:r>
      <w:r w:rsidRPr="00F90E57">
        <w:rPr>
          <w:rFonts w:ascii="Times New Roman" w:hAnsi="Times New Roman" w:cs="Times New Roman"/>
        </w:rPr>
        <w:t>за извършените от общината услуги по събиране и транспортиране на битови отпадъци, третирането им в съоръжения и инсталации и поддържане на чистотата на териториите за обществено ползване, както и такива за сметка на трансфери от централния бюджет за други целеви разходи, включително за местни дейности по чл.52, ал.1, т.1 буква „ г" от ЗПФ</w:t>
      </w:r>
      <w:r w:rsidR="00EA602A">
        <w:rPr>
          <w:rFonts w:ascii="Times New Roman" w:hAnsi="Times New Roman" w:cs="Times New Roman"/>
        </w:rPr>
        <w:t xml:space="preserve"> и за изпълнение на приоритетни проекти по инвестиционната програма за общински проекти по приложение № 3 към чл.113</w:t>
      </w:r>
      <w:r w:rsidR="00E96F3E">
        <w:rPr>
          <w:rFonts w:ascii="Times New Roman" w:hAnsi="Times New Roman" w:cs="Times New Roman"/>
        </w:rPr>
        <w:t xml:space="preserve"> </w:t>
      </w:r>
      <w:r w:rsidR="00EA602A">
        <w:rPr>
          <w:rFonts w:ascii="Times New Roman" w:hAnsi="Times New Roman" w:cs="Times New Roman"/>
        </w:rPr>
        <w:t xml:space="preserve"> от ЗДБРБ</w:t>
      </w:r>
      <w:r w:rsidR="00E96F3E">
        <w:rPr>
          <w:rFonts w:ascii="Times New Roman" w:hAnsi="Times New Roman" w:cs="Times New Roman"/>
        </w:rPr>
        <w:t xml:space="preserve"> за 2025 г.</w:t>
      </w:r>
    </w:p>
    <w:p w14:paraId="29A59DAC" w14:textId="44162EC1" w:rsidR="00B54B88" w:rsidRPr="00D804FC" w:rsidRDefault="00B54B88" w:rsidP="00D804FC">
      <w:pPr>
        <w:pStyle w:val="a3"/>
        <w:numPr>
          <w:ilvl w:val="0"/>
          <w:numId w:val="3"/>
        </w:numPr>
        <w:spacing w:after="236" w:line="245" w:lineRule="exact"/>
        <w:ind w:left="-567" w:firstLine="1134"/>
        <w:jc w:val="both"/>
        <w:rPr>
          <w:rFonts w:ascii="Times New Roman" w:hAnsi="Times New Roman" w:cs="Times New Roman"/>
        </w:rPr>
      </w:pPr>
      <w:r w:rsidRPr="00C115C0">
        <w:rPr>
          <w:rFonts w:ascii="Times New Roman" w:hAnsi="Times New Roman" w:cs="Times New Roman"/>
        </w:rPr>
        <w:t xml:space="preserve">Определя </w:t>
      </w:r>
      <w:r w:rsidRPr="00936F40">
        <w:rPr>
          <w:rFonts w:ascii="Times New Roman" w:hAnsi="Times New Roman" w:cs="Times New Roman"/>
          <w:color w:val="auto"/>
        </w:rPr>
        <w:t>максимален ангажимент на разходите, които мо</w:t>
      </w:r>
      <w:r w:rsidR="00870D80">
        <w:rPr>
          <w:rFonts w:ascii="Times New Roman" w:hAnsi="Times New Roman" w:cs="Times New Roman"/>
          <w:color w:val="auto"/>
        </w:rPr>
        <w:t>гат да бъдат натрупани през 202</w:t>
      </w:r>
      <w:r w:rsidR="00E96F3E">
        <w:rPr>
          <w:rFonts w:ascii="Times New Roman" w:hAnsi="Times New Roman" w:cs="Times New Roman"/>
          <w:color w:val="auto"/>
        </w:rPr>
        <w:t>6</w:t>
      </w:r>
      <w:r w:rsidRPr="00936F40">
        <w:rPr>
          <w:rFonts w:ascii="Times New Roman" w:hAnsi="Times New Roman" w:cs="Times New Roman"/>
          <w:color w:val="auto"/>
        </w:rPr>
        <w:t xml:space="preserve"> г. в размер на </w:t>
      </w:r>
      <w:r w:rsidR="00D804FC">
        <w:rPr>
          <w:rFonts w:ascii="Times New Roman" w:hAnsi="Times New Roman" w:cs="Times New Roman"/>
          <w:color w:val="auto"/>
        </w:rPr>
        <w:t xml:space="preserve">20 186 271 </w:t>
      </w:r>
      <w:r w:rsidR="00E96F3E">
        <w:rPr>
          <w:rFonts w:ascii="Times New Roman" w:hAnsi="Times New Roman" w:cs="Times New Roman"/>
          <w:color w:val="auto"/>
        </w:rPr>
        <w:t>5евро</w:t>
      </w:r>
      <w:r>
        <w:rPr>
          <w:rFonts w:ascii="Times New Roman" w:hAnsi="Times New Roman" w:cs="Times New Roman"/>
          <w:color w:val="auto"/>
        </w:rPr>
        <w:t xml:space="preserve">. </w:t>
      </w:r>
      <w:r w:rsidRPr="00C115C0">
        <w:rPr>
          <w:rFonts w:ascii="Times New Roman" w:hAnsi="Times New Roman" w:cs="Times New Roman"/>
        </w:rPr>
        <w:t xml:space="preserve">като наличните към края на годината поети ангажименти за разходи не могат да надвишават 50 % - </w:t>
      </w:r>
      <w:r w:rsidR="00D804FC">
        <w:rPr>
          <w:rFonts w:ascii="Times New Roman" w:hAnsi="Times New Roman" w:cs="Times New Roman"/>
        </w:rPr>
        <w:t xml:space="preserve"> 10 093 135 евро.</w:t>
      </w:r>
      <w:r w:rsidRPr="00C115C0">
        <w:rPr>
          <w:rFonts w:ascii="Times New Roman" w:hAnsi="Times New Roman" w:cs="Times New Roman"/>
        </w:rPr>
        <w:t xml:space="preserve"> Ограничението не се прилага за задължения за разходи , финансирани за сметка на помощи и дарения, както и за ангажименти за разходи по сключени договори от общината </w:t>
      </w:r>
      <w:r w:rsidR="008539F6">
        <w:rPr>
          <w:rFonts w:ascii="Times New Roman" w:hAnsi="Times New Roman" w:cs="Times New Roman"/>
        </w:rPr>
        <w:t xml:space="preserve"> за периода 2021 – 202</w:t>
      </w:r>
      <w:r w:rsidR="00E96F3E">
        <w:rPr>
          <w:rFonts w:ascii="Times New Roman" w:hAnsi="Times New Roman" w:cs="Times New Roman"/>
        </w:rPr>
        <w:t>6</w:t>
      </w:r>
      <w:r w:rsidR="008539F6">
        <w:rPr>
          <w:rFonts w:ascii="Times New Roman" w:hAnsi="Times New Roman" w:cs="Times New Roman"/>
        </w:rPr>
        <w:t xml:space="preserve"> г.</w:t>
      </w:r>
      <w:r w:rsidR="00D804FC">
        <w:rPr>
          <w:rFonts w:ascii="Times New Roman" w:hAnsi="Times New Roman" w:cs="Times New Roman"/>
        </w:rPr>
        <w:t xml:space="preserve"> </w:t>
      </w:r>
      <w:r w:rsidRPr="00C115C0">
        <w:rPr>
          <w:rFonts w:ascii="Times New Roman" w:hAnsi="Times New Roman" w:cs="Times New Roman"/>
        </w:rPr>
        <w:t>за извършените от общината услуги по събиране и транспортиране на битови отпадъци, третирането им в съоръжения и инсталации и поддържане на чистотата на териториите за обществено ползване, както и такива за сметка на трансфери от централния бюджет за други целеви разходи, включително за местни дейности по чл.</w:t>
      </w:r>
      <w:r w:rsidR="0037577B">
        <w:rPr>
          <w:rFonts w:ascii="Times New Roman" w:hAnsi="Times New Roman" w:cs="Times New Roman"/>
        </w:rPr>
        <w:t xml:space="preserve"> </w:t>
      </w:r>
      <w:r w:rsidRPr="00C115C0">
        <w:rPr>
          <w:rFonts w:ascii="Times New Roman" w:hAnsi="Times New Roman" w:cs="Times New Roman"/>
        </w:rPr>
        <w:t>52, ал.1, т.1 буква „ г" от ЗПФ.</w:t>
      </w:r>
      <w:r w:rsidR="00EA602A" w:rsidRPr="00EA602A">
        <w:rPr>
          <w:rFonts w:ascii="Times New Roman" w:hAnsi="Times New Roman" w:cs="Times New Roman"/>
        </w:rPr>
        <w:t xml:space="preserve"> </w:t>
      </w:r>
      <w:r w:rsidR="00EA602A">
        <w:rPr>
          <w:rFonts w:ascii="Times New Roman" w:hAnsi="Times New Roman" w:cs="Times New Roman"/>
        </w:rPr>
        <w:t>и за изпълнение на приоритетни проекти по инвестиционната програма за общински проекти по приложение № 3 към чл.113,  от ЗДБРБ</w:t>
      </w:r>
      <w:r w:rsidR="00D804FC">
        <w:rPr>
          <w:rFonts w:ascii="Times New Roman" w:hAnsi="Times New Roman" w:cs="Times New Roman"/>
        </w:rPr>
        <w:t xml:space="preserve"> за 2025 г.</w:t>
      </w:r>
    </w:p>
    <w:p w14:paraId="519E8AD4" w14:textId="14173A86" w:rsidR="00B54B88" w:rsidRPr="00C115C0" w:rsidRDefault="00B54B88" w:rsidP="00B54B88">
      <w:pPr>
        <w:numPr>
          <w:ilvl w:val="0"/>
          <w:numId w:val="3"/>
        </w:numPr>
        <w:tabs>
          <w:tab w:val="left" w:pos="289"/>
          <w:tab w:val="left" w:pos="422"/>
        </w:tabs>
        <w:spacing w:after="236" w:line="245" w:lineRule="exact"/>
        <w:ind w:left="-567" w:firstLine="1134"/>
        <w:jc w:val="both"/>
        <w:rPr>
          <w:rFonts w:ascii="Times New Roman" w:hAnsi="Times New Roman" w:cs="Times New Roman"/>
        </w:rPr>
      </w:pPr>
      <w:r w:rsidRPr="00C115C0">
        <w:rPr>
          <w:rFonts w:ascii="Times New Roman" w:hAnsi="Times New Roman" w:cs="Times New Roman"/>
        </w:rPr>
        <w:t>Общинският съвет дава съгласие при необходимост от финансов ресурс за предпроектна подготовка, общинско съфинансиране или мостово финансиране по време на изпълнението на инвестиционни проекти до възстановяване на разходите, кметът на общината да кандидатства за кредитиране по параметрите на съответния проект пред Фонда за органите на местно самоуправление в България „ ФЛАГ' ЕАД</w:t>
      </w:r>
      <w:r w:rsidR="00D804FC">
        <w:rPr>
          <w:rFonts w:ascii="Times New Roman" w:hAnsi="Times New Roman" w:cs="Times New Roman"/>
        </w:rPr>
        <w:t>, след взето решение от общински съвет.</w:t>
      </w:r>
    </w:p>
    <w:p w14:paraId="4A40BB76" w14:textId="39FCD06C" w:rsidR="00B54B88" w:rsidRPr="00644230" w:rsidRDefault="00B54B88" w:rsidP="00B54B88">
      <w:pPr>
        <w:numPr>
          <w:ilvl w:val="0"/>
          <w:numId w:val="3"/>
        </w:numPr>
        <w:tabs>
          <w:tab w:val="left" w:pos="422"/>
        </w:tabs>
        <w:spacing w:after="240" w:line="250" w:lineRule="exact"/>
        <w:ind w:left="-567" w:firstLine="1134"/>
        <w:jc w:val="both"/>
        <w:rPr>
          <w:rFonts w:ascii="Times New Roman" w:hAnsi="Times New Roman" w:cs="Times New Roman"/>
        </w:rPr>
      </w:pPr>
      <w:r w:rsidRPr="00644230">
        <w:rPr>
          <w:rFonts w:ascii="Times New Roman" w:hAnsi="Times New Roman" w:cs="Times New Roman"/>
        </w:rPr>
        <w:t>Определя размера на просрочените вземания, които ще бъдат</w:t>
      </w:r>
      <w:r>
        <w:rPr>
          <w:rFonts w:ascii="Times New Roman" w:hAnsi="Times New Roman" w:cs="Times New Roman"/>
        </w:rPr>
        <w:t xml:space="preserve"> съб</w:t>
      </w:r>
      <w:r w:rsidR="00870D80">
        <w:rPr>
          <w:rFonts w:ascii="Times New Roman" w:hAnsi="Times New Roman" w:cs="Times New Roman"/>
        </w:rPr>
        <w:t>рани през 202</w:t>
      </w:r>
      <w:r w:rsidR="00D804FC">
        <w:rPr>
          <w:rFonts w:ascii="Times New Roman" w:hAnsi="Times New Roman" w:cs="Times New Roman"/>
        </w:rPr>
        <w:t>6</w:t>
      </w:r>
      <w:r w:rsidR="00870D80">
        <w:rPr>
          <w:rFonts w:ascii="Times New Roman" w:hAnsi="Times New Roman" w:cs="Times New Roman"/>
        </w:rPr>
        <w:t xml:space="preserve"> г. в размер на </w:t>
      </w:r>
      <w:r w:rsidR="00D804FC">
        <w:rPr>
          <w:rFonts w:ascii="Times New Roman" w:hAnsi="Times New Roman" w:cs="Times New Roman"/>
        </w:rPr>
        <w:t>100000 евро.</w:t>
      </w:r>
    </w:p>
    <w:p w14:paraId="30646C8B" w14:textId="7E2C1D9E" w:rsidR="00B54B88" w:rsidRDefault="00B54B88" w:rsidP="00B54B88">
      <w:pPr>
        <w:numPr>
          <w:ilvl w:val="0"/>
          <w:numId w:val="3"/>
        </w:numPr>
        <w:tabs>
          <w:tab w:val="left" w:pos="422"/>
        </w:tabs>
        <w:spacing w:line="250" w:lineRule="exact"/>
        <w:ind w:left="-567" w:firstLine="1134"/>
        <w:jc w:val="both"/>
        <w:rPr>
          <w:rFonts w:ascii="Times New Roman" w:hAnsi="Times New Roman" w:cs="Times New Roman"/>
        </w:rPr>
      </w:pPr>
      <w:r w:rsidRPr="00644230">
        <w:rPr>
          <w:rFonts w:ascii="Times New Roman" w:hAnsi="Times New Roman" w:cs="Times New Roman"/>
        </w:rPr>
        <w:t>Средствата за работно, специално и представително облекло на правоимащите длъжности да се утвърждава</w:t>
      </w:r>
      <w:r>
        <w:rPr>
          <w:rFonts w:ascii="Times New Roman" w:hAnsi="Times New Roman" w:cs="Times New Roman"/>
        </w:rPr>
        <w:t>т</w:t>
      </w:r>
      <w:r w:rsidRPr="00644230">
        <w:rPr>
          <w:rFonts w:ascii="Times New Roman" w:hAnsi="Times New Roman" w:cs="Times New Roman"/>
        </w:rPr>
        <w:t xml:space="preserve"> от кмета на общината, съгласно Кодекса на труда и Закона за държавния служител за общинска администрация и дейностите към нея. За второстепенните разпоредители с бюджет - от ръководителите им.</w:t>
      </w:r>
      <w:r>
        <w:rPr>
          <w:rFonts w:ascii="Times New Roman" w:hAnsi="Times New Roman" w:cs="Times New Roman"/>
        </w:rPr>
        <w:t xml:space="preserve"> Раз</w:t>
      </w:r>
      <w:r w:rsidR="00D804FC">
        <w:rPr>
          <w:rFonts w:ascii="Times New Roman" w:hAnsi="Times New Roman" w:cs="Times New Roman"/>
        </w:rPr>
        <w:t>мерите са в рамките на разчетените средства по бюджет.</w:t>
      </w:r>
    </w:p>
    <w:p w14:paraId="17A4DFB3" w14:textId="77777777" w:rsidR="00B54B88" w:rsidRPr="00644230" w:rsidRDefault="00B54B88" w:rsidP="00B54B88">
      <w:pPr>
        <w:tabs>
          <w:tab w:val="left" w:pos="422"/>
        </w:tabs>
        <w:spacing w:line="250" w:lineRule="exact"/>
        <w:ind w:left="-567" w:firstLine="1134"/>
        <w:jc w:val="both"/>
        <w:rPr>
          <w:rFonts w:ascii="Times New Roman" w:hAnsi="Times New Roman" w:cs="Times New Roman"/>
        </w:rPr>
      </w:pPr>
    </w:p>
    <w:p w14:paraId="2B268948" w14:textId="7E7A0025" w:rsidR="00B54B88" w:rsidRPr="008A4518" w:rsidRDefault="00B54B88" w:rsidP="00082E8F">
      <w:pPr>
        <w:numPr>
          <w:ilvl w:val="0"/>
          <w:numId w:val="3"/>
        </w:numPr>
        <w:tabs>
          <w:tab w:val="left" w:pos="431"/>
        </w:tabs>
        <w:spacing w:line="245" w:lineRule="exact"/>
        <w:ind w:left="-567" w:firstLine="1134"/>
        <w:jc w:val="both"/>
        <w:rPr>
          <w:rFonts w:ascii="Times New Roman" w:hAnsi="Times New Roman" w:cs="Times New Roman"/>
        </w:rPr>
      </w:pPr>
      <w:r w:rsidRPr="00644230">
        <w:rPr>
          <w:rFonts w:ascii="Times New Roman" w:hAnsi="Times New Roman" w:cs="Times New Roman"/>
        </w:rPr>
        <w:t xml:space="preserve">Определя числеността на персонала и разходите за работни заплати на делегираните от държавата дейности в общ годишен размер във функции „Общинска администрация", „Отбрана и сигурност", „Здравеопазване", „Социално осигуряване, подпомагане и грижи", „Почивно дело, култура и религиозни дейности" (без </w:t>
      </w:r>
      <w:r w:rsidR="00022825">
        <w:rPr>
          <w:rFonts w:ascii="Times New Roman" w:hAnsi="Times New Roman" w:cs="Times New Roman"/>
        </w:rPr>
        <w:t>читалища), считано от 01.01.202</w:t>
      </w:r>
      <w:r w:rsidR="00D804FC">
        <w:rPr>
          <w:rFonts w:ascii="Times New Roman" w:hAnsi="Times New Roman" w:cs="Times New Roman"/>
        </w:rPr>
        <w:t>6</w:t>
      </w:r>
      <w:r>
        <w:rPr>
          <w:rFonts w:ascii="Times New Roman" w:hAnsi="Times New Roman" w:cs="Times New Roman"/>
        </w:rPr>
        <w:t xml:space="preserve"> г. (съгл. Приложение № 1</w:t>
      </w:r>
      <w:r w:rsidR="001E6FF8">
        <w:rPr>
          <w:rFonts w:ascii="Times New Roman" w:hAnsi="Times New Roman" w:cs="Times New Roman"/>
        </w:rPr>
        <w:t>6</w:t>
      </w:r>
      <w:r w:rsidRPr="00644230">
        <w:rPr>
          <w:rFonts w:ascii="Times New Roman" w:hAnsi="Times New Roman" w:cs="Times New Roman"/>
        </w:rPr>
        <w:t>)</w:t>
      </w:r>
      <w:r w:rsidR="008A4518">
        <w:rPr>
          <w:rFonts w:ascii="Times New Roman" w:hAnsi="Times New Roman" w:cs="Times New Roman"/>
        </w:rPr>
        <w:t xml:space="preserve">. </w:t>
      </w:r>
    </w:p>
    <w:p w14:paraId="006D4BED" w14:textId="77777777" w:rsidR="00B54B88" w:rsidRPr="00644230" w:rsidRDefault="00B54B88" w:rsidP="00082E8F">
      <w:pPr>
        <w:spacing w:line="250" w:lineRule="exact"/>
        <w:ind w:left="-567" w:firstLine="1134"/>
        <w:jc w:val="both"/>
        <w:rPr>
          <w:rFonts w:ascii="Times New Roman" w:hAnsi="Times New Roman" w:cs="Times New Roman"/>
        </w:rPr>
      </w:pPr>
    </w:p>
    <w:p w14:paraId="7C06827C" w14:textId="0ED886F0" w:rsidR="00B54B88" w:rsidRDefault="00B54B88" w:rsidP="00082E8F">
      <w:pPr>
        <w:numPr>
          <w:ilvl w:val="0"/>
          <w:numId w:val="3"/>
        </w:numPr>
        <w:tabs>
          <w:tab w:val="left" w:pos="-851"/>
        </w:tabs>
        <w:spacing w:line="245" w:lineRule="exact"/>
        <w:ind w:left="-567" w:firstLine="1134"/>
        <w:jc w:val="both"/>
        <w:rPr>
          <w:rFonts w:ascii="Times New Roman" w:hAnsi="Times New Roman" w:cs="Times New Roman"/>
        </w:rPr>
      </w:pPr>
      <w:r w:rsidRPr="00644230">
        <w:rPr>
          <w:rFonts w:ascii="Times New Roman" w:hAnsi="Times New Roman" w:cs="Times New Roman"/>
        </w:rPr>
        <w:lastRenderedPageBreak/>
        <w:t>Утвърждава числеността на персонала и средствата за работна заплата в местните дейности и дофинансирани дейности с местни приходи в общ годиш</w:t>
      </w:r>
      <w:r w:rsidR="00022825">
        <w:rPr>
          <w:rFonts w:ascii="Times New Roman" w:hAnsi="Times New Roman" w:cs="Times New Roman"/>
        </w:rPr>
        <w:t>ен размер, считано от 01.01.202</w:t>
      </w:r>
      <w:r w:rsidR="00D804FC">
        <w:rPr>
          <w:rFonts w:ascii="Times New Roman" w:hAnsi="Times New Roman" w:cs="Times New Roman"/>
        </w:rPr>
        <w:t>6</w:t>
      </w:r>
      <w:r>
        <w:rPr>
          <w:rFonts w:ascii="Times New Roman" w:hAnsi="Times New Roman" w:cs="Times New Roman"/>
        </w:rPr>
        <w:t xml:space="preserve"> г. (съгл. Приложение № 1</w:t>
      </w:r>
      <w:r w:rsidR="001E6FF8">
        <w:rPr>
          <w:rFonts w:ascii="Times New Roman" w:hAnsi="Times New Roman" w:cs="Times New Roman"/>
        </w:rPr>
        <w:t>7</w:t>
      </w:r>
      <w:r w:rsidRPr="00644230">
        <w:rPr>
          <w:rFonts w:ascii="Times New Roman" w:hAnsi="Times New Roman" w:cs="Times New Roman"/>
        </w:rPr>
        <w:t>).</w:t>
      </w:r>
    </w:p>
    <w:p w14:paraId="7F85DF87" w14:textId="77777777" w:rsidR="00BB537D" w:rsidRPr="00644230" w:rsidRDefault="00BB537D" w:rsidP="00D804FC">
      <w:pPr>
        <w:tabs>
          <w:tab w:val="left" w:pos="-851"/>
        </w:tabs>
        <w:spacing w:line="245" w:lineRule="exact"/>
        <w:jc w:val="both"/>
        <w:rPr>
          <w:rFonts w:ascii="Times New Roman" w:hAnsi="Times New Roman" w:cs="Times New Roman"/>
        </w:rPr>
      </w:pPr>
    </w:p>
    <w:p w14:paraId="20C8C284" w14:textId="77777777" w:rsidR="00B54B88" w:rsidRPr="007D208E" w:rsidRDefault="00B54B88" w:rsidP="00B54B88">
      <w:pPr>
        <w:tabs>
          <w:tab w:val="left" w:pos="-851"/>
        </w:tabs>
        <w:spacing w:after="248"/>
        <w:ind w:left="-567" w:firstLine="1134"/>
        <w:jc w:val="both"/>
        <w:rPr>
          <w:rFonts w:ascii="Times New Roman" w:hAnsi="Times New Roman" w:cs="Times New Roman"/>
          <w:b/>
        </w:rPr>
      </w:pPr>
      <w:r w:rsidRPr="007D208E">
        <w:rPr>
          <w:rFonts w:ascii="Times New Roman" w:hAnsi="Times New Roman" w:cs="Times New Roman"/>
          <w:b/>
        </w:rPr>
        <w:t>Възлага на кмета на общината да утвърди длъжностни и поименни щатни разписания.</w:t>
      </w:r>
    </w:p>
    <w:p w14:paraId="50DAFD85" w14:textId="35D431B2" w:rsidR="00B54B88" w:rsidRPr="00644230" w:rsidRDefault="00B54B88" w:rsidP="00B54B88">
      <w:pPr>
        <w:numPr>
          <w:ilvl w:val="0"/>
          <w:numId w:val="3"/>
        </w:numPr>
        <w:tabs>
          <w:tab w:val="left" w:pos="-851"/>
        </w:tabs>
        <w:spacing w:after="272" w:line="245" w:lineRule="exact"/>
        <w:ind w:left="-567" w:firstLine="1134"/>
        <w:jc w:val="both"/>
        <w:rPr>
          <w:rFonts w:ascii="Times New Roman" w:hAnsi="Times New Roman" w:cs="Times New Roman"/>
        </w:rPr>
      </w:pPr>
      <w:r w:rsidRPr="00644230">
        <w:rPr>
          <w:rFonts w:ascii="Times New Roman" w:hAnsi="Times New Roman" w:cs="Times New Roman"/>
        </w:rPr>
        <w:t>Разходите за възнаграждения на персонала да се извършват в рамките на у</w:t>
      </w:r>
      <w:r>
        <w:rPr>
          <w:rFonts w:ascii="Times New Roman" w:hAnsi="Times New Roman" w:cs="Times New Roman"/>
        </w:rPr>
        <w:t>твърдения годишен размер, в т.2</w:t>
      </w:r>
      <w:r w:rsidR="00D804FC">
        <w:rPr>
          <w:rFonts w:ascii="Times New Roman" w:hAnsi="Times New Roman" w:cs="Times New Roman"/>
        </w:rPr>
        <w:t>0</w:t>
      </w:r>
      <w:r w:rsidRPr="00644230">
        <w:rPr>
          <w:rFonts w:ascii="Times New Roman" w:hAnsi="Times New Roman" w:cs="Times New Roman"/>
        </w:rPr>
        <w:t xml:space="preserve"> </w:t>
      </w:r>
      <w:r>
        <w:rPr>
          <w:rFonts w:ascii="Times New Roman" w:hAnsi="Times New Roman" w:cs="Times New Roman"/>
        </w:rPr>
        <w:t>и т.2</w:t>
      </w:r>
      <w:r w:rsidR="00D804FC">
        <w:rPr>
          <w:rFonts w:ascii="Times New Roman" w:hAnsi="Times New Roman" w:cs="Times New Roman"/>
        </w:rPr>
        <w:t>1</w:t>
      </w:r>
      <w:r w:rsidRPr="00644230">
        <w:rPr>
          <w:rFonts w:ascii="Times New Roman" w:hAnsi="Times New Roman" w:cs="Times New Roman"/>
        </w:rPr>
        <w:t xml:space="preserve">. При констатирани икономии в разходите, същите да се използват за изплащане на допълнителни възнаграждения за постигнати резултати текущо или в края на бюджетната година </w:t>
      </w:r>
      <w:r w:rsidR="00D804FC">
        <w:rPr>
          <w:rFonts w:ascii="Times New Roman" w:hAnsi="Times New Roman" w:cs="Times New Roman"/>
        </w:rPr>
        <w:t xml:space="preserve"> и /</w:t>
      </w:r>
      <w:r w:rsidRPr="00644230">
        <w:rPr>
          <w:rFonts w:ascii="Times New Roman" w:hAnsi="Times New Roman" w:cs="Times New Roman"/>
        </w:rPr>
        <w:t>или за текуща издръжка.</w:t>
      </w:r>
    </w:p>
    <w:p w14:paraId="7C3CC0AA" w14:textId="77777777" w:rsidR="00B54B88" w:rsidRPr="00644230" w:rsidRDefault="00B54B88" w:rsidP="00B54B88">
      <w:pPr>
        <w:pStyle w:val="Heading20"/>
        <w:keepNext/>
        <w:keepLines/>
        <w:shd w:val="clear" w:color="auto" w:fill="auto"/>
        <w:tabs>
          <w:tab w:val="left" w:pos="-851"/>
        </w:tabs>
        <w:spacing w:after="248" w:line="230" w:lineRule="exact"/>
        <w:ind w:left="-567" w:firstLine="1134"/>
        <w:rPr>
          <w:rFonts w:ascii="Times New Roman" w:hAnsi="Times New Roman" w:cs="Times New Roman"/>
          <w:sz w:val="24"/>
          <w:szCs w:val="24"/>
        </w:rPr>
      </w:pPr>
      <w:bookmarkStart w:id="3" w:name="bookmark14"/>
      <w:r w:rsidRPr="00644230">
        <w:rPr>
          <w:rFonts w:ascii="Times New Roman" w:hAnsi="Times New Roman" w:cs="Times New Roman"/>
          <w:color w:val="000000"/>
          <w:sz w:val="24"/>
          <w:szCs w:val="24"/>
          <w:lang w:eastAsia="bg-BG" w:bidi="bg-BG"/>
        </w:rPr>
        <w:t>Оправомощава кмета на общината да извършва компенсирани промени:</w:t>
      </w:r>
      <w:bookmarkEnd w:id="3"/>
    </w:p>
    <w:p w14:paraId="41B8226F" w14:textId="77777777" w:rsidR="00B54B88" w:rsidRPr="00644230" w:rsidRDefault="00B54B88" w:rsidP="00B54B88">
      <w:pPr>
        <w:numPr>
          <w:ilvl w:val="0"/>
          <w:numId w:val="3"/>
        </w:numPr>
        <w:tabs>
          <w:tab w:val="left" w:pos="-851"/>
        </w:tabs>
        <w:spacing w:line="245" w:lineRule="exact"/>
        <w:ind w:left="-567" w:firstLine="1134"/>
        <w:jc w:val="both"/>
        <w:rPr>
          <w:rFonts w:ascii="Times New Roman" w:hAnsi="Times New Roman" w:cs="Times New Roman"/>
        </w:rPr>
      </w:pPr>
      <w:r w:rsidRPr="00644230">
        <w:rPr>
          <w:rFonts w:ascii="Times New Roman" w:hAnsi="Times New Roman" w:cs="Times New Roman"/>
        </w:rPr>
        <w:t>В частта на делегираните от държавата дейности - между утвърдените показатели за разходи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 съгл. чл. 125, ал.1 от ЗПФ.</w:t>
      </w:r>
    </w:p>
    <w:p w14:paraId="500DCCB9" w14:textId="77777777" w:rsidR="00B54B88" w:rsidRPr="00644230" w:rsidRDefault="00B54B88" w:rsidP="00B54B88">
      <w:pPr>
        <w:numPr>
          <w:ilvl w:val="0"/>
          <w:numId w:val="3"/>
        </w:numPr>
        <w:tabs>
          <w:tab w:val="left" w:pos="-851"/>
        </w:tabs>
        <w:spacing w:line="245" w:lineRule="exact"/>
        <w:ind w:left="-567" w:firstLine="1134"/>
        <w:jc w:val="both"/>
        <w:rPr>
          <w:rFonts w:ascii="Times New Roman" w:hAnsi="Times New Roman" w:cs="Times New Roman"/>
        </w:rPr>
      </w:pPr>
      <w:r w:rsidRPr="00644230">
        <w:rPr>
          <w:rFonts w:ascii="Times New Roman" w:hAnsi="Times New Roman" w:cs="Times New Roman"/>
        </w:rPr>
        <w:t>В частта за местни дейности - между утвърдените разходи в рамките на една дейност или от една дейност в друга дейност без да изменя общия размер на разходите, съгл. чл. 125, ал. 2 от ЗПФ.</w:t>
      </w:r>
    </w:p>
    <w:p w14:paraId="3C73AB3A" w14:textId="0263B8D4" w:rsidR="00B54B88" w:rsidRPr="00644230" w:rsidRDefault="00B54B88" w:rsidP="00B54B88">
      <w:pPr>
        <w:numPr>
          <w:ilvl w:val="0"/>
          <w:numId w:val="3"/>
        </w:numPr>
        <w:tabs>
          <w:tab w:val="left" w:pos="-851"/>
        </w:tabs>
        <w:spacing w:line="245" w:lineRule="exact"/>
        <w:ind w:left="-567" w:firstLine="1134"/>
        <w:jc w:val="both"/>
        <w:rPr>
          <w:rFonts w:ascii="Times New Roman" w:hAnsi="Times New Roman" w:cs="Times New Roman"/>
        </w:rPr>
      </w:pPr>
      <w:r w:rsidRPr="00644230">
        <w:rPr>
          <w:rFonts w:ascii="Times New Roman" w:hAnsi="Times New Roman" w:cs="Times New Roman"/>
        </w:rPr>
        <w:t>Да извършва промени по бюджетите на второстепенните разпоредители с бюджет</w:t>
      </w:r>
      <w:r>
        <w:rPr>
          <w:rFonts w:ascii="Times New Roman" w:hAnsi="Times New Roman" w:cs="Times New Roman"/>
        </w:rPr>
        <w:t xml:space="preserve"> във връзка с промените по т. 2</w:t>
      </w:r>
      <w:r w:rsidR="00C775F8">
        <w:rPr>
          <w:rFonts w:ascii="Times New Roman" w:hAnsi="Times New Roman" w:cs="Times New Roman"/>
        </w:rPr>
        <w:t>3</w:t>
      </w:r>
      <w:r w:rsidRPr="00644230">
        <w:rPr>
          <w:rFonts w:ascii="Times New Roman" w:hAnsi="Times New Roman" w:cs="Times New Roman"/>
        </w:rPr>
        <w:t>.</w:t>
      </w:r>
    </w:p>
    <w:p w14:paraId="3C7C97A1" w14:textId="0B745E53" w:rsidR="00B54B88" w:rsidRDefault="00B54B88" w:rsidP="00B54B88">
      <w:pPr>
        <w:numPr>
          <w:ilvl w:val="0"/>
          <w:numId w:val="3"/>
        </w:numPr>
        <w:tabs>
          <w:tab w:val="left" w:pos="-851"/>
        </w:tabs>
        <w:spacing w:line="245" w:lineRule="exact"/>
        <w:ind w:left="-567" w:firstLine="1134"/>
        <w:jc w:val="both"/>
        <w:rPr>
          <w:rFonts w:ascii="Times New Roman" w:hAnsi="Times New Roman" w:cs="Times New Roman"/>
        </w:rPr>
      </w:pPr>
      <w:r w:rsidRPr="00644230">
        <w:rPr>
          <w:rFonts w:ascii="Times New Roman" w:hAnsi="Times New Roman" w:cs="Times New Roman"/>
        </w:rPr>
        <w:t xml:space="preserve">Да отразява служебно промените по общинския бюджет с размера на постъпилите </w:t>
      </w:r>
      <w:r w:rsidR="00C775F8">
        <w:rPr>
          <w:rFonts w:ascii="Times New Roman" w:hAnsi="Times New Roman" w:cs="Times New Roman"/>
        </w:rPr>
        <w:t xml:space="preserve"> целеви </w:t>
      </w:r>
      <w:r w:rsidRPr="00644230">
        <w:rPr>
          <w:rFonts w:ascii="Times New Roman" w:hAnsi="Times New Roman" w:cs="Times New Roman"/>
        </w:rPr>
        <w:t>субсидии и трансфери от министерства и ведомства, средствата от дарения и спонсорства, в съответствие с волята на дарителя и средства от Европейския съюз.</w:t>
      </w:r>
      <w:bookmarkStart w:id="4" w:name="bookmark15"/>
    </w:p>
    <w:p w14:paraId="12D1C0E0" w14:textId="77777777" w:rsidR="00B54B88" w:rsidRPr="00BC5ED2" w:rsidRDefault="00B54B88" w:rsidP="00B54B88">
      <w:pPr>
        <w:numPr>
          <w:ilvl w:val="0"/>
          <w:numId w:val="3"/>
        </w:numPr>
        <w:tabs>
          <w:tab w:val="left" w:pos="-851"/>
        </w:tabs>
        <w:spacing w:line="245" w:lineRule="exact"/>
        <w:ind w:left="-567" w:firstLine="1134"/>
        <w:jc w:val="both"/>
        <w:rPr>
          <w:rFonts w:ascii="Times New Roman" w:hAnsi="Times New Roman" w:cs="Times New Roman"/>
        </w:rPr>
      </w:pPr>
      <w:r w:rsidRPr="00BC5ED2">
        <w:rPr>
          <w:rFonts w:ascii="Times New Roman" w:hAnsi="Times New Roman" w:cs="Times New Roman"/>
        </w:rPr>
        <w:t>Възлага на кмета:</w:t>
      </w:r>
      <w:bookmarkEnd w:id="4"/>
    </w:p>
    <w:p w14:paraId="13E10C7F" w14:textId="77777777" w:rsidR="00B54B88" w:rsidRPr="00BC5ED2" w:rsidRDefault="00B54B88" w:rsidP="00B54B88">
      <w:pPr>
        <w:pStyle w:val="a3"/>
        <w:numPr>
          <w:ilvl w:val="0"/>
          <w:numId w:val="6"/>
        </w:numPr>
        <w:tabs>
          <w:tab w:val="left" w:pos="-851"/>
        </w:tabs>
        <w:spacing w:line="245" w:lineRule="exact"/>
        <w:ind w:left="-567" w:firstLine="1134"/>
        <w:jc w:val="both"/>
        <w:rPr>
          <w:rFonts w:ascii="Times New Roman" w:hAnsi="Times New Roman" w:cs="Times New Roman"/>
        </w:rPr>
      </w:pPr>
      <w:r w:rsidRPr="00BC5ED2">
        <w:rPr>
          <w:rFonts w:ascii="Times New Roman" w:hAnsi="Times New Roman" w:cs="Times New Roman"/>
        </w:rPr>
        <w:t>Да утвърди бюджетите на второстепенните разпоредители с бюджет и изплаща до седем работни дни постъпленията от субсидии и трансфери за държавно делегираните дейности по бюджетите на второстепенните разпоредители. Субсидиите за финансиране на местните дейности по бюджетите им да се изплащат до размера на постъпленията от собствени приходи по бюджета на общината и общата изравнителна субсидия.</w:t>
      </w:r>
    </w:p>
    <w:p w14:paraId="3BA923AD" w14:textId="77777777" w:rsidR="00B54B88" w:rsidRPr="007C7212" w:rsidRDefault="00B54B88" w:rsidP="00B54B88">
      <w:pPr>
        <w:pStyle w:val="a3"/>
        <w:numPr>
          <w:ilvl w:val="1"/>
          <w:numId w:val="6"/>
        </w:numPr>
        <w:tabs>
          <w:tab w:val="left" w:pos="-851"/>
        </w:tabs>
        <w:spacing w:line="245" w:lineRule="exact"/>
        <w:ind w:left="-567" w:firstLine="1134"/>
        <w:jc w:val="both"/>
        <w:rPr>
          <w:rFonts w:ascii="Times New Roman" w:hAnsi="Times New Roman" w:cs="Times New Roman"/>
        </w:rPr>
      </w:pPr>
      <w:r w:rsidRPr="007C7212">
        <w:rPr>
          <w:rFonts w:ascii="Times New Roman" w:hAnsi="Times New Roman" w:cs="Times New Roman"/>
        </w:rPr>
        <w:t>Да организира разпределението на бюджета по тримесечия и да утвърди разпределението му и извършва текущо наблюдение върху изпълнението му и поддържа балансирано бюджетно салдо.</w:t>
      </w:r>
    </w:p>
    <w:p w14:paraId="62CA7EE2" w14:textId="77777777" w:rsidR="00B54B88" w:rsidRPr="00644230" w:rsidRDefault="00B54B88" w:rsidP="00B54B88">
      <w:pPr>
        <w:numPr>
          <w:ilvl w:val="1"/>
          <w:numId w:val="6"/>
        </w:numPr>
        <w:tabs>
          <w:tab w:val="left" w:pos="-851"/>
        </w:tabs>
        <w:spacing w:line="245" w:lineRule="exact"/>
        <w:ind w:left="-567" w:firstLine="1134"/>
        <w:jc w:val="both"/>
        <w:rPr>
          <w:rFonts w:ascii="Times New Roman" w:hAnsi="Times New Roman" w:cs="Times New Roman"/>
        </w:rPr>
      </w:pPr>
      <w:r w:rsidRPr="00644230">
        <w:rPr>
          <w:rFonts w:ascii="Times New Roman" w:hAnsi="Times New Roman" w:cs="Times New Roman"/>
        </w:rPr>
        <w:t>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намаляване на бюджетните разходи.</w:t>
      </w:r>
    </w:p>
    <w:p w14:paraId="0D72988B" w14:textId="77777777" w:rsidR="00B54B88" w:rsidRPr="00644230" w:rsidRDefault="00B54B88" w:rsidP="00B54B88">
      <w:pPr>
        <w:numPr>
          <w:ilvl w:val="1"/>
          <w:numId w:val="6"/>
        </w:numPr>
        <w:tabs>
          <w:tab w:val="left" w:pos="-851"/>
        </w:tabs>
        <w:spacing w:line="245" w:lineRule="exact"/>
        <w:ind w:left="-567" w:firstLine="1134"/>
        <w:jc w:val="both"/>
        <w:rPr>
          <w:rFonts w:ascii="Times New Roman" w:hAnsi="Times New Roman" w:cs="Times New Roman"/>
        </w:rPr>
      </w:pPr>
      <w:r w:rsidRPr="00644230">
        <w:rPr>
          <w:rFonts w:ascii="Times New Roman" w:hAnsi="Times New Roman" w:cs="Times New Roman"/>
        </w:rPr>
        <w:t>Да включва информация по чл. 125, ал. 4 от ЗПФ в тримесечните отчети и обяснителните записки към тях.</w:t>
      </w:r>
    </w:p>
    <w:p w14:paraId="0052CA51" w14:textId="77777777" w:rsidR="00B54B88" w:rsidRPr="007C7212" w:rsidRDefault="00B54B88" w:rsidP="00B54B88">
      <w:pPr>
        <w:pStyle w:val="a3"/>
        <w:numPr>
          <w:ilvl w:val="0"/>
          <w:numId w:val="3"/>
        </w:numPr>
        <w:tabs>
          <w:tab w:val="left" w:pos="-851"/>
        </w:tabs>
        <w:spacing w:line="245" w:lineRule="exact"/>
        <w:ind w:left="-567" w:firstLine="1134"/>
        <w:jc w:val="both"/>
        <w:rPr>
          <w:rFonts w:ascii="Times New Roman" w:hAnsi="Times New Roman" w:cs="Times New Roman"/>
        </w:rPr>
      </w:pPr>
      <w:r w:rsidRPr="007C7212">
        <w:rPr>
          <w:rFonts w:ascii="Times New Roman" w:hAnsi="Times New Roman" w:cs="Times New Roman"/>
        </w:rPr>
        <w:t>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ЕС и по други международни програми, вкл. и на бюджетни организации, чийто бюджет е част от общинския бюджет.</w:t>
      </w:r>
    </w:p>
    <w:p w14:paraId="03283349" w14:textId="7C337333" w:rsidR="00B54B88" w:rsidRPr="007C7212" w:rsidRDefault="00B54B88" w:rsidP="00B54B88">
      <w:pPr>
        <w:pStyle w:val="a3"/>
        <w:numPr>
          <w:ilvl w:val="1"/>
          <w:numId w:val="7"/>
        </w:numPr>
        <w:tabs>
          <w:tab w:val="left" w:pos="-851"/>
        </w:tabs>
        <w:spacing w:line="245" w:lineRule="exact"/>
        <w:ind w:left="-567" w:firstLine="1134"/>
        <w:jc w:val="both"/>
        <w:rPr>
          <w:rFonts w:ascii="Times New Roman" w:hAnsi="Times New Roman" w:cs="Times New Roman"/>
        </w:rPr>
      </w:pPr>
      <w:r w:rsidRPr="007C7212">
        <w:rPr>
          <w:rFonts w:ascii="Times New Roman" w:hAnsi="Times New Roman" w:cs="Times New Roman"/>
        </w:rPr>
        <w:t>За всеки отделен случай кметът на общината определя или договаря срока на погасяване на заемите в съответствие с условията на финансиращата програма</w:t>
      </w:r>
      <w:r>
        <w:rPr>
          <w:rFonts w:ascii="Times New Roman" w:hAnsi="Times New Roman" w:cs="Times New Roman"/>
        </w:rPr>
        <w:t>, но не по-</w:t>
      </w:r>
      <w:r w:rsidR="00BC4A52">
        <w:rPr>
          <w:rFonts w:ascii="Times New Roman" w:hAnsi="Times New Roman" w:cs="Times New Roman"/>
        </w:rPr>
        <w:t>късно от края на 202</w:t>
      </w:r>
      <w:r w:rsidR="003174B1">
        <w:rPr>
          <w:rFonts w:ascii="Times New Roman" w:hAnsi="Times New Roman" w:cs="Times New Roman"/>
        </w:rPr>
        <w:t>6</w:t>
      </w:r>
      <w:r w:rsidRPr="007C7212">
        <w:rPr>
          <w:rFonts w:ascii="Times New Roman" w:hAnsi="Times New Roman" w:cs="Times New Roman"/>
        </w:rPr>
        <w:t xml:space="preserve"> г.</w:t>
      </w:r>
    </w:p>
    <w:p w14:paraId="3844314B" w14:textId="77777777" w:rsidR="00B54B88" w:rsidRPr="00600371" w:rsidRDefault="00B54B88" w:rsidP="00B54B88">
      <w:pPr>
        <w:pStyle w:val="a3"/>
        <w:numPr>
          <w:ilvl w:val="1"/>
          <w:numId w:val="7"/>
        </w:numPr>
        <w:tabs>
          <w:tab w:val="left" w:pos="-851"/>
        </w:tabs>
        <w:spacing w:line="245" w:lineRule="exact"/>
        <w:ind w:left="-567" w:firstLine="1134"/>
        <w:jc w:val="both"/>
        <w:rPr>
          <w:rFonts w:ascii="Times New Roman" w:hAnsi="Times New Roman" w:cs="Times New Roman"/>
        </w:rPr>
      </w:pPr>
      <w:r w:rsidRPr="00600371">
        <w:rPr>
          <w:rFonts w:ascii="Times New Roman" w:hAnsi="Times New Roman" w:cs="Times New Roman"/>
        </w:rPr>
        <w:t>При предоставянето на временните безлихвени заеми от временно свободни средства по общинския бюджет да се спазват изискванията на чл. 126 от ЗПФ.</w:t>
      </w:r>
    </w:p>
    <w:p w14:paraId="2B23CDD2" w14:textId="77777777" w:rsidR="00B54B88" w:rsidRPr="007C7212" w:rsidRDefault="00B54B88" w:rsidP="00B54B88">
      <w:pPr>
        <w:pStyle w:val="a3"/>
        <w:numPr>
          <w:ilvl w:val="1"/>
          <w:numId w:val="7"/>
        </w:numPr>
        <w:tabs>
          <w:tab w:val="left" w:pos="-851"/>
          <w:tab w:val="left" w:pos="629"/>
        </w:tabs>
        <w:spacing w:line="245" w:lineRule="exact"/>
        <w:ind w:left="-567" w:firstLine="1134"/>
        <w:jc w:val="both"/>
        <w:rPr>
          <w:rFonts w:ascii="Times New Roman" w:hAnsi="Times New Roman" w:cs="Times New Roman"/>
        </w:rPr>
      </w:pPr>
      <w:r w:rsidRPr="007C7212">
        <w:rPr>
          <w:rFonts w:ascii="Times New Roman" w:hAnsi="Times New Roman" w:cs="Times New Roman"/>
        </w:rPr>
        <w:t>При предоставянето на средства от сметките за средства от ЕС да се спазват изискванията на чл. 104, ал. 1, т.4 от ЗПФ.</w:t>
      </w:r>
    </w:p>
    <w:p w14:paraId="179BC510" w14:textId="77777777" w:rsidR="00B54B88" w:rsidRPr="007C7212" w:rsidRDefault="00B54B88" w:rsidP="00B54B88">
      <w:pPr>
        <w:pStyle w:val="a3"/>
        <w:numPr>
          <w:ilvl w:val="1"/>
          <w:numId w:val="7"/>
        </w:numPr>
        <w:tabs>
          <w:tab w:val="left" w:pos="-851"/>
          <w:tab w:val="left" w:pos="623"/>
        </w:tabs>
        <w:spacing w:line="245" w:lineRule="exact"/>
        <w:ind w:left="-567" w:firstLine="1134"/>
        <w:jc w:val="both"/>
        <w:rPr>
          <w:rFonts w:ascii="Times New Roman" w:hAnsi="Times New Roman" w:cs="Times New Roman"/>
        </w:rPr>
      </w:pPr>
      <w:r w:rsidRPr="007C7212">
        <w:rPr>
          <w:rFonts w:ascii="Times New Roman" w:hAnsi="Times New Roman" w:cs="Times New Roman"/>
        </w:rPr>
        <w:t>Във всички останали случаи при възникване на потребност от предоставяне на временни безлихвени заеми кметът на общината внася предложение за предоставянето им по Решение на Общински съвет.</w:t>
      </w:r>
    </w:p>
    <w:p w14:paraId="4DE3AD23" w14:textId="77777777" w:rsidR="00B54B88" w:rsidRPr="00644230" w:rsidRDefault="00B54B88" w:rsidP="00B54B88">
      <w:pPr>
        <w:pStyle w:val="Heading20"/>
        <w:keepNext/>
        <w:keepLines/>
        <w:numPr>
          <w:ilvl w:val="0"/>
          <w:numId w:val="3"/>
        </w:numPr>
        <w:shd w:val="clear" w:color="auto" w:fill="auto"/>
        <w:tabs>
          <w:tab w:val="left" w:pos="424"/>
        </w:tabs>
        <w:ind w:left="-567" w:firstLine="1134"/>
        <w:rPr>
          <w:rFonts w:ascii="Times New Roman" w:hAnsi="Times New Roman" w:cs="Times New Roman"/>
          <w:sz w:val="24"/>
          <w:szCs w:val="24"/>
        </w:rPr>
      </w:pPr>
      <w:bookmarkStart w:id="5" w:name="bookmark16"/>
      <w:r w:rsidRPr="00644230">
        <w:rPr>
          <w:rFonts w:ascii="Times New Roman" w:hAnsi="Times New Roman" w:cs="Times New Roman"/>
          <w:color w:val="000000"/>
          <w:sz w:val="24"/>
          <w:szCs w:val="24"/>
          <w:lang w:eastAsia="bg-BG" w:bidi="bg-BG"/>
        </w:rPr>
        <w:lastRenderedPageBreak/>
        <w:t>Упълномощава кмета:</w:t>
      </w:r>
      <w:bookmarkEnd w:id="5"/>
    </w:p>
    <w:p w14:paraId="3275E5A4" w14:textId="08F1D89E" w:rsidR="00B54B88" w:rsidRPr="006254A0" w:rsidRDefault="006254A0" w:rsidP="006254A0">
      <w:pPr>
        <w:spacing w:line="245" w:lineRule="exact"/>
        <w:ind w:left="567"/>
        <w:jc w:val="both"/>
        <w:rPr>
          <w:rFonts w:ascii="Times New Roman" w:hAnsi="Times New Roman" w:cs="Times New Roman"/>
        </w:rPr>
      </w:pPr>
      <w:r>
        <w:rPr>
          <w:rFonts w:ascii="Times New Roman" w:hAnsi="Times New Roman" w:cs="Times New Roman"/>
        </w:rPr>
        <w:t>29.1.</w:t>
      </w:r>
      <w:r w:rsidR="00E4066C" w:rsidRPr="006254A0">
        <w:rPr>
          <w:rFonts w:ascii="Times New Roman" w:hAnsi="Times New Roman" w:cs="Times New Roman"/>
          <w:lang w:val="en-US"/>
        </w:rPr>
        <w:t xml:space="preserve"> </w:t>
      </w:r>
      <w:r w:rsidR="00B54B88" w:rsidRPr="006254A0">
        <w:rPr>
          <w:rFonts w:ascii="Times New Roman" w:hAnsi="Times New Roman" w:cs="Times New Roman"/>
        </w:rPr>
        <w:t>Да разработва и възлага подготовката на общински програми и проекти и да кандидатства за финансирането им със средства от структурни и други фондове на ЕС и на други донори, по национални програми и от други източници за реализиране на годишните цели на общината.</w:t>
      </w:r>
    </w:p>
    <w:p w14:paraId="6FF79AD1" w14:textId="48498FDF" w:rsidR="00B54B88" w:rsidRPr="006254A0" w:rsidRDefault="006254A0" w:rsidP="006254A0">
      <w:pPr>
        <w:spacing w:line="245" w:lineRule="exact"/>
        <w:ind w:left="567"/>
        <w:jc w:val="both"/>
        <w:rPr>
          <w:rFonts w:ascii="Times New Roman" w:hAnsi="Times New Roman" w:cs="Times New Roman"/>
        </w:rPr>
      </w:pPr>
      <w:r>
        <w:rPr>
          <w:rFonts w:ascii="Times New Roman" w:hAnsi="Times New Roman" w:cs="Times New Roman"/>
        </w:rPr>
        <w:t>29.2.</w:t>
      </w:r>
      <w:r w:rsidR="00B54B88" w:rsidRPr="006254A0">
        <w:rPr>
          <w:rFonts w:ascii="Times New Roman" w:hAnsi="Times New Roman" w:cs="Times New Roman"/>
        </w:rPr>
        <w:t>Да кандидатства за средства от централния бюджет и други източници за финансиране и съфинансиране на общински програми и проекти.</w:t>
      </w:r>
    </w:p>
    <w:p w14:paraId="08FB46C1" w14:textId="77777777" w:rsidR="00B54B88" w:rsidRPr="00644230" w:rsidRDefault="00B54B88" w:rsidP="00B54B88">
      <w:pPr>
        <w:pStyle w:val="Heading20"/>
        <w:keepNext/>
        <w:keepLines/>
        <w:numPr>
          <w:ilvl w:val="0"/>
          <w:numId w:val="3"/>
        </w:numPr>
        <w:shd w:val="clear" w:color="auto" w:fill="auto"/>
        <w:tabs>
          <w:tab w:val="left" w:pos="424"/>
        </w:tabs>
        <w:ind w:left="-567" w:firstLine="1134"/>
        <w:rPr>
          <w:rFonts w:ascii="Times New Roman" w:hAnsi="Times New Roman" w:cs="Times New Roman"/>
          <w:sz w:val="24"/>
          <w:szCs w:val="24"/>
        </w:rPr>
      </w:pPr>
      <w:bookmarkStart w:id="6" w:name="bookmark17"/>
      <w:r w:rsidRPr="00644230">
        <w:rPr>
          <w:rFonts w:ascii="Times New Roman" w:hAnsi="Times New Roman" w:cs="Times New Roman"/>
          <w:color w:val="000000"/>
          <w:sz w:val="24"/>
          <w:szCs w:val="24"/>
          <w:lang w:eastAsia="bg-BG" w:bidi="bg-BG"/>
        </w:rPr>
        <w:t>Възлага на кмета на общината:</w:t>
      </w:r>
      <w:bookmarkEnd w:id="6"/>
    </w:p>
    <w:p w14:paraId="2AD61349" w14:textId="1CB5BD5C" w:rsidR="00B54B88" w:rsidRPr="00644230" w:rsidRDefault="00E4066C" w:rsidP="00B54B88">
      <w:pPr>
        <w:tabs>
          <w:tab w:val="left" w:pos="623"/>
        </w:tabs>
        <w:spacing w:line="245" w:lineRule="exact"/>
        <w:ind w:left="-567" w:firstLine="1134"/>
        <w:jc w:val="both"/>
        <w:rPr>
          <w:rFonts w:ascii="Times New Roman" w:hAnsi="Times New Roman" w:cs="Times New Roman"/>
        </w:rPr>
      </w:pPr>
      <w:r>
        <w:rPr>
          <w:rFonts w:ascii="Times New Roman" w:hAnsi="Times New Roman" w:cs="Times New Roman"/>
        </w:rPr>
        <w:t>3</w:t>
      </w:r>
      <w:r w:rsidR="006254A0">
        <w:rPr>
          <w:rFonts w:ascii="Times New Roman" w:hAnsi="Times New Roman" w:cs="Times New Roman"/>
        </w:rPr>
        <w:t>0</w:t>
      </w:r>
      <w:r w:rsidR="00B54B88">
        <w:rPr>
          <w:rFonts w:ascii="Times New Roman" w:hAnsi="Times New Roman" w:cs="Times New Roman"/>
        </w:rPr>
        <w:t xml:space="preserve">.1 </w:t>
      </w:r>
      <w:r w:rsidR="00B54B88" w:rsidRPr="00644230">
        <w:rPr>
          <w:rFonts w:ascii="Times New Roman" w:hAnsi="Times New Roman" w:cs="Times New Roman"/>
        </w:rPr>
        <w:t>Да разработи бюджета на общината по пълната Единна бюджетна класификация.</w:t>
      </w:r>
    </w:p>
    <w:p w14:paraId="71AEA1B2" w14:textId="1C3FDC6D" w:rsidR="00B54B88" w:rsidRPr="00644230" w:rsidRDefault="00B54B88" w:rsidP="00B54B88">
      <w:pPr>
        <w:tabs>
          <w:tab w:val="left" w:pos="625"/>
        </w:tabs>
        <w:spacing w:line="245" w:lineRule="exact"/>
        <w:ind w:left="-567" w:firstLine="1134"/>
        <w:jc w:val="both"/>
        <w:rPr>
          <w:rFonts w:ascii="Times New Roman" w:hAnsi="Times New Roman" w:cs="Times New Roman"/>
        </w:rPr>
      </w:pPr>
      <w:r>
        <w:rPr>
          <w:rFonts w:ascii="Times New Roman" w:hAnsi="Times New Roman" w:cs="Times New Roman"/>
        </w:rPr>
        <w:t>3</w:t>
      </w:r>
      <w:r w:rsidR="006254A0">
        <w:rPr>
          <w:rFonts w:ascii="Times New Roman" w:hAnsi="Times New Roman" w:cs="Times New Roman"/>
        </w:rPr>
        <w:t>0</w:t>
      </w:r>
      <w:r>
        <w:rPr>
          <w:rFonts w:ascii="Times New Roman" w:hAnsi="Times New Roman" w:cs="Times New Roman"/>
        </w:rPr>
        <w:t xml:space="preserve">.2 </w:t>
      </w:r>
      <w:r w:rsidRPr="00644230">
        <w:rPr>
          <w:rFonts w:ascii="Times New Roman" w:hAnsi="Times New Roman" w:cs="Times New Roman"/>
        </w:rPr>
        <w:t>Разходването на бюджетните средства /без целевите средства/ да се осъществява при спазването на следните приоритети:</w:t>
      </w:r>
    </w:p>
    <w:p w14:paraId="537E231F" w14:textId="4AE47DF5" w:rsidR="00B54B88" w:rsidRPr="00644230" w:rsidRDefault="006254A0" w:rsidP="00B54B88">
      <w:pPr>
        <w:tabs>
          <w:tab w:val="left" w:pos="835"/>
        </w:tabs>
        <w:spacing w:line="245" w:lineRule="exact"/>
        <w:ind w:left="-567" w:firstLine="1134"/>
        <w:jc w:val="both"/>
        <w:rPr>
          <w:rFonts w:ascii="Times New Roman" w:hAnsi="Times New Roman" w:cs="Times New Roman"/>
        </w:rPr>
      </w:pPr>
      <w:r>
        <w:rPr>
          <w:rFonts w:ascii="Times New Roman" w:hAnsi="Times New Roman" w:cs="Times New Roman"/>
        </w:rPr>
        <w:t>30</w:t>
      </w:r>
      <w:r w:rsidR="00B54B88">
        <w:rPr>
          <w:rFonts w:ascii="Times New Roman" w:hAnsi="Times New Roman" w:cs="Times New Roman"/>
        </w:rPr>
        <w:t xml:space="preserve">.2.1 </w:t>
      </w:r>
      <w:r w:rsidR="00B54B88" w:rsidRPr="00644230">
        <w:rPr>
          <w:rFonts w:ascii="Times New Roman" w:hAnsi="Times New Roman" w:cs="Times New Roman"/>
        </w:rPr>
        <w:t>Разходите за делегираните от държавата дейности се извършват до размера на предоставените трансфери и се използват по предназначение, като разходите за трудови възнаграждения и стипендии са приоритетни.</w:t>
      </w:r>
      <w:r w:rsidR="00B54B88">
        <w:rPr>
          <w:rFonts w:ascii="Times New Roman" w:hAnsi="Times New Roman" w:cs="Times New Roman"/>
        </w:rPr>
        <w:t xml:space="preserve"> Разходите за местни дейности, както и  предоставените субсидии на второстепенните разпоредители с бюджет се извършват / предоставят /   в процент спрямо постъпленията от собствени приходи и трансфери за местни дейности.</w:t>
      </w:r>
    </w:p>
    <w:p w14:paraId="29164709" w14:textId="1A430DDD" w:rsidR="00B54B88" w:rsidRPr="00831FD8" w:rsidRDefault="00B54B88" w:rsidP="00B54B88">
      <w:pPr>
        <w:tabs>
          <w:tab w:val="left" w:pos="835"/>
        </w:tabs>
        <w:spacing w:line="245" w:lineRule="exact"/>
        <w:ind w:left="-567" w:firstLine="1134"/>
        <w:jc w:val="both"/>
        <w:rPr>
          <w:rFonts w:ascii="Times New Roman" w:hAnsi="Times New Roman" w:cs="Times New Roman"/>
          <w:color w:val="auto"/>
        </w:rPr>
      </w:pPr>
      <w:r>
        <w:rPr>
          <w:rFonts w:ascii="Times New Roman" w:hAnsi="Times New Roman" w:cs="Times New Roman"/>
        </w:rPr>
        <w:t>3</w:t>
      </w:r>
      <w:r w:rsidR="006254A0">
        <w:rPr>
          <w:rFonts w:ascii="Times New Roman" w:hAnsi="Times New Roman" w:cs="Times New Roman"/>
        </w:rPr>
        <w:t>0</w:t>
      </w:r>
      <w:r>
        <w:rPr>
          <w:rFonts w:ascii="Times New Roman" w:hAnsi="Times New Roman" w:cs="Times New Roman"/>
        </w:rPr>
        <w:t xml:space="preserve">.2.2 </w:t>
      </w:r>
      <w:r w:rsidRPr="00644230">
        <w:rPr>
          <w:rFonts w:ascii="Times New Roman" w:hAnsi="Times New Roman" w:cs="Times New Roman"/>
        </w:rPr>
        <w:t xml:space="preserve">Постъпилите собствени приходи се разходват при следната поредност: за трудови разходи; плащане на главници и лихви по заеми, за покриване на разходи, свързани с дейности за които се събират такси; неотложни сезонни разходи, гориво, ел.енергия, вода, неотложни </w:t>
      </w:r>
      <w:r w:rsidRPr="00831FD8">
        <w:rPr>
          <w:rFonts w:ascii="Times New Roman" w:hAnsi="Times New Roman" w:cs="Times New Roman"/>
          <w:color w:val="auto"/>
        </w:rPr>
        <w:t>текущи ремонти и други.</w:t>
      </w:r>
    </w:p>
    <w:p w14:paraId="56AFF7E3" w14:textId="272A918F" w:rsidR="00B54B88" w:rsidRPr="003465A1" w:rsidRDefault="00B54B88" w:rsidP="003465A1">
      <w:pPr>
        <w:numPr>
          <w:ilvl w:val="0"/>
          <w:numId w:val="3"/>
        </w:numPr>
        <w:tabs>
          <w:tab w:val="left" w:pos="428"/>
        </w:tabs>
        <w:spacing w:line="245" w:lineRule="exact"/>
        <w:ind w:left="-567" w:firstLine="1134"/>
        <w:jc w:val="both"/>
        <w:rPr>
          <w:rFonts w:ascii="Times New Roman" w:hAnsi="Times New Roman" w:cs="Times New Roman"/>
          <w:color w:val="auto"/>
        </w:rPr>
      </w:pPr>
      <w:r w:rsidRPr="00831FD8">
        <w:rPr>
          <w:rFonts w:ascii="Times New Roman" w:hAnsi="Times New Roman" w:cs="Times New Roman"/>
          <w:color w:val="auto"/>
        </w:rPr>
        <w:t xml:space="preserve">Задължава кмета на общината да ограничава или спира финансиране на бюджетни организации и звена при нарушаване на бюджетната и финансова дисциплина, при </w:t>
      </w:r>
      <w:r w:rsidR="00DD0716">
        <w:rPr>
          <w:rFonts w:ascii="Times New Roman" w:hAnsi="Times New Roman" w:cs="Times New Roman"/>
          <w:color w:val="auto"/>
        </w:rPr>
        <w:t>неспазване приоритетите по т. 30</w:t>
      </w:r>
      <w:r w:rsidRPr="00831FD8">
        <w:rPr>
          <w:rFonts w:ascii="Times New Roman" w:hAnsi="Times New Roman" w:cs="Times New Roman"/>
          <w:color w:val="auto"/>
        </w:rPr>
        <w:t>.2 и системно допускане разплащането на непланирани разходи и натрупване на просрочени задължения.</w:t>
      </w:r>
    </w:p>
    <w:p w14:paraId="37C5B494" w14:textId="77777777" w:rsidR="00B54B88" w:rsidRPr="003465A1" w:rsidRDefault="00B54B88" w:rsidP="003465A1">
      <w:pPr>
        <w:numPr>
          <w:ilvl w:val="0"/>
          <w:numId w:val="3"/>
        </w:numPr>
        <w:tabs>
          <w:tab w:val="left" w:pos="433"/>
        </w:tabs>
        <w:spacing w:line="245" w:lineRule="exact"/>
        <w:ind w:left="-567" w:firstLine="1134"/>
        <w:jc w:val="both"/>
        <w:rPr>
          <w:rFonts w:ascii="Times New Roman" w:hAnsi="Times New Roman" w:cs="Times New Roman"/>
          <w:color w:val="auto"/>
        </w:rPr>
      </w:pPr>
      <w:r w:rsidRPr="00831FD8">
        <w:rPr>
          <w:rFonts w:ascii="Times New Roman" w:hAnsi="Times New Roman" w:cs="Times New Roman"/>
          <w:color w:val="auto"/>
        </w:rPr>
        <w:t>При необходимост да внесе мотивирано предложение пред Министерство на финансите за ползване на временен безлихвен заем от централния бюджет.</w:t>
      </w:r>
    </w:p>
    <w:p w14:paraId="36AD67EF" w14:textId="77777777" w:rsidR="00B54B88" w:rsidRPr="00831FD8" w:rsidRDefault="00B54B88" w:rsidP="00B54B88">
      <w:pPr>
        <w:numPr>
          <w:ilvl w:val="0"/>
          <w:numId w:val="3"/>
        </w:numPr>
        <w:tabs>
          <w:tab w:val="left" w:pos="433"/>
        </w:tabs>
        <w:spacing w:line="245" w:lineRule="exact"/>
        <w:ind w:left="-567" w:firstLine="1134"/>
        <w:jc w:val="both"/>
        <w:rPr>
          <w:rFonts w:ascii="Times New Roman" w:hAnsi="Times New Roman" w:cs="Times New Roman"/>
          <w:color w:val="auto"/>
        </w:rPr>
      </w:pPr>
      <w:r w:rsidRPr="00831FD8">
        <w:rPr>
          <w:rFonts w:ascii="Times New Roman" w:hAnsi="Times New Roman" w:cs="Times New Roman"/>
          <w:color w:val="auto"/>
        </w:rPr>
        <w:t>Задължава ръководителите на бюджетни звена, финансирани от общинския бюджет:</w:t>
      </w:r>
    </w:p>
    <w:p w14:paraId="35791152" w14:textId="6A11C9B0" w:rsidR="00B54B88" w:rsidRPr="00831FD8" w:rsidRDefault="00B54B88" w:rsidP="00B54B88">
      <w:pPr>
        <w:tabs>
          <w:tab w:val="left" w:pos="548"/>
        </w:tabs>
        <w:spacing w:line="245" w:lineRule="exact"/>
        <w:ind w:left="-567" w:firstLine="1134"/>
        <w:jc w:val="both"/>
        <w:rPr>
          <w:rFonts w:ascii="Times New Roman" w:hAnsi="Times New Roman" w:cs="Times New Roman"/>
          <w:color w:val="auto"/>
        </w:rPr>
      </w:pPr>
      <w:r w:rsidRPr="00831FD8">
        <w:rPr>
          <w:rFonts w:ascii="Times New Roman" w:hAnsi="Times New Roman" w:cs="Times New Roman"/>
          <w:color w:val="auto"/>
        </w:rPr>
        <w:t>3</w:t>
      </w:r>
      <w:r w:rsidR="001973B2">
        <w:rPr>
          <w:rFonts w:ascii="Times New Roman" w:hAnsi="Times New Roman" w:cs="Times New Roman"/>
          <w:color w:val="auto"/>
          <w:lang w:val="en-US"/>
        </w:rPr>
        <w:t>4</w:t>
      </w:r>
      <w:r w:rsidRPr="00831FD8">
        <w:rPr>
          <w:rFonts w:ascii="Times New Roman" w:hAnsi="Times New Roman" w:cs="Times New Roman"/>
          <w:color w:val="auto"/>
        </w:rPr>
        <w:t>.1 Да актуализират разработените системи за финансово управление и контрол при необходимост и промени в Закона за финансово управление и контрол в публичния сектор и Закона за публичните финанси</w:t>
      </w:r>
      <w:r w:rsidR="006254A0">
        <w:rPr>
          <w:rFonts w:ascii="Times New Roman" w:hAnsi="Times New Roman" w:cs="Times New Roman"/>
          <w:color w:val="auto"/>
        </w:rPr>
        <w:t xml:space="preserve"> с цел ефективно управление на публичните финанси и спазване на бюджетна дисциплина.</w:t>
      </w:r>
    </w:p>
    <w:p w14:paraId="009A33EF" w14:textId="15C2BAB0" w:rsidR="00B54B88" w:rsidRPr="00831FD8" w:rsidRDefault="00B54B88" w:rsidP="00B54B88">
      <w:pPr>
        <w:tabs>
          <w:tab w:val="left" w:pos="623"/>
        </w:tabs>
        <w:spacing w:line="245" w:lineRule="exact"/>
        <w:ind w:left="-567" w:firstLine="1134"/>
        <w:jc w:val="both"/>
        <w:rPr>
          <w:rFonts w:ascii="Times New Roman" w:hAnsi="Times New Roman" w:cs="Times New Roman"/>
          <w:color w:val="auto"/>
        </w:rPr>
      </w:pPr>
      <w:r w:rsidRPr="00831FD8">
        <w:rPr>
          <w:rFonts w:ascii="Times New Roman" w:hAnsi="Times New Roman" w:cs="Times New Roman"/>
          <w:color w:val="auto"/>
        </w:rPr>
        <w:t>3</w:t>
      </w:r>
      <w:r w:rsidR="001973B2">
        <w:rPr>
          <w:rFonts w:ascii="Times New Roman" w:hAnsi="Times New Roman" w:cs="Times New Roman"/>
          <w:color w:val="auto"/>
          <w:lang w:val="en-US"/>
        </w:rPr>
        <w:t>4</w:t>
      </w:r>
      <w:r w:rsidRPr="00831FD8">
        <w:rPr>
          <w:rFonts w:ascii="Times New Roman" w:hAnsi="Times New Roman" w:cs="Times New Roman"/>
          <w:color w:val="auto"/>
        </w:rPr>
        <w:t xml:space="preserve">.2 Да изготвят финансов  отчет до първостепенния разпоредител с бюджет за всички целеви и допълнително получени средства по бюджетите си  в срок до един месец от изразходването им. </w:t>
      </w:r>
    </w:p>
    <w:p w14:paraId="36C713B1" w14:textId="64CC7FE0" w:rsidR="00B54B88" w:rsidRPr="00831FD8" w:rsidRDefault="00B54B88" w:rsidP="003465A1">
      <w:pPr>
        <w:tabs>
          <w:tab w:val="left" w:pos="835"/>
        </w:tabs>
        <w:spacing w:line="245" w:lineRule="exact"/>
        <w:ind w:left="-567" w:firstLine="1134"/>
        <w:jc w:val="both"/>
        <w:rPr>
          <w:rFonts w:ascii="Times New Roman" w:hAnsi="Times New Roman" w:cs="Times New Roman"/>
          <w:color w:val="auto"/>
        </w:rPr>
      </w:pPr>
      <w:r w:rsidRPr="00831FD8">
        <w:rPr>
          <w:rFonts w:ascii="Times New Roman" w:hAnsi="Times New Roman" w:cs="Times New Roman"/>
          <w:color w:val="auto"/>
        </w:rPr>
        <w:t>3</w:t>
      </w:r>
      <w:r w:rsidR="001973B2">
        <w:rPr>
          <w:rFonts w:ascii="Times New Roman" w:hAnsi="Times New Roman" w:cs="Times New Roman"/>
          <w:color w:val="auto"/>
          <w:lang w:val="en-US"/>
        </w:rPr>
        <w:t>4</w:t>
      </w:r>
      <w:r w:rsidRPr="00831FD8">
        <w:rPr>
          <w:rFonts w:ascii="Times New Roman" w:hAnsi="Times New Roman" w:cs="Times New Roman"/>
          <w:color w:val="auto"/>
        </w:rPr>
        <w:t>.3 Второстепенните разпоредители с бюджет да предприемат необходимите действия по опазване на сградите, които стопанисват и ежегодно да разчитат средства за тяхната поддръжка. При нанесени и установени щети, същите да бъдат отстранявани със сре</w:t>
      </w:r>
      <w:r w:rsidR="003465A1">
        <w:rPr>
          <w:rFonts w:ascii="Times New Roman" w:hAnsi="Times New Roman" w:cs="Times New Roman"/>
          <w:color w:val="auto"/>
        </w:rPr>
        <w:t>дства от делегирания им бюджет.</w:t>
      </w:r>
    </w:p>
    <w:p w14:paraId="0E4B4C2A" w14:textId="40C5D447" w:rsidR="00B54B88" w:rsidRPr="001E6FF8" w:rsidRDefault="00B54B88" w:rsidP="001E6FF8">
      <w:pPr>
        <w:pStyle w:val="a3"/>
        <w:numPr>
          <w:ilvl w:val="0"/>
          <w:numId w:val="11"/>
        </w:numPr>
        <w:tabs>
          <w:tab w:val="left" w:pos="428"/>
        </w:tabs>
        <w:spacing w:line="245" w:lineRule="exact"/>
        <w:jc w:val="both"/>
        <w:rPr>
          <w:rFonts w:ascii="Times New Roman" w:hAnsi="Times New Roman" w:cs="Times New Roman"/>
          <w:color w:val="auto"/>
        </w:rPr>
      </w:pPr>
      <w:r w:rsidRPr="001E6FF8">
        <w:rPr>
          <w:rFonts w:ascii="Times New Roman" w:hAnsi="Times New Roman" w:cs="Times New Roman"/>
          <w:color w:val="auto"/>
        </w:rPr>
        <w:t xml:space="preserve">Приема за сведение Протокола от проведеното публично обсъждане на </w:t>
      </w:r>
      <w:r w:rsidR="006254A0" w:rsidRPr="001E6FF8">
        <w:rPr>
          <w:rFonts w:ascii="Times New Roman" w:hAnsi="Times New Roman" w:cs="Times New Roman"/>
          <w:color w:val="auto"/>
        </w:rPr>
        <w:t>2</w:t>
      </w:r>
      <w:r w:rsidR="000F4839" w:rsidRPr="001E6FF8">
        <w:rPr>
          <w:rFonts w:ascii="Times New Roman" w:hAnsi="Times New Roman" w:cs="Times New Roman"/>
          <w:color w:val="auto"/>
        </w:rPr>
        <w:t>6</w:t>
      </w:r>
      <w:r w:rsidRPr="001E6FF8">
        <w:rPr>
          <w:rFonts w:ascii="Times New Roman" w:hAnsi="Times New Roman" w:cs="Times New Roman"/>
          <w:color w:val="auto"/>
        </w:rPr>
        <w:t>.0</w:t>
      </w:r>
      <w:r w:rsidR="006254A0" w:rsidRPr="001E6FF8">
        <w:rPr>
          <w:rFonts w:ascii="Times New Roman" w:hAnsi="Times New Roman" w:cs="Times New Roman"/>
          <w:color w:val="auto"/>
        </w:rPr>
        <w:t>8</w:t>
      </w:r>
      <w:r w:rsidRPr="001E6FF8">
        <w:rPr>
          <w:rFonts w:ascii="Times New Roman" w:hAnsi="Times New Roman" w:cs="Times New Roman"/>
          <w:color w:val="auto"/>
        </w:rPr>
        <w:t>.202</w:t>
      </w:r>
      <w:r w:rsidR="006254A0" w:rsidRPr="001E6FF8">
        <w:rPr>
          <w:rFonts w:ascii="Times New Roman" w:hAnsi="Times New Roman" w:cs="Times New Roman"/>
          <w:color w:val="auto"/>
        </w:rPr>
        <w:t>6</w:t>
      </w:r>
      <w:r w:rsidRPr="001E6FF8">
        <w:rPr>
          <w:rFonts w:ascii="Times New Roman" w:hAnsi="Times New Roman" w:cs="Times New Roman"/>
          <w:color w:val="auto"/>
        </w:rPr>
        <w:t xml:space="preserve"> г. на бюджета на Община Трявна /Приложе</w:t>
      </w:r>
      <w:r w:rsidR="006E16CC" w:rsidRPr="001E6FF8">
        <w:rPr>
          <w:rFonts w:ascii="Times New Roman" w:hAnsi="Times New Roman" w:cs="Times New Roman"/>
          <w:color w:val="auto"/>
        </w:rPr>
        <w:t xml:space="preserve">ние № </w:t>
      </w:r>
      <w:r w:rsidR="00C9062E">
        <w:rPr>
          <w:rFonts w:ascii="Times New Roman" w:hAnsi="Times New Roman" w:cs="Times New Roman"/>
          <w:color w:val="auto"/>
        </w:rPr>
        <w:t>20</w:t>
      </w:r>
      <w:r w:rsidR="001E6FF8" w:rsidRPr="001E6FF8">
        <w:rPr>
          <w:rFonts w:ascii="Times New Roman" w:hAnsi="Times New Roman" w:cs="Times New Roman"/>
          <w:color w:val="auto"/>
        </w:rPr>
        <w:t xml:space="preserve"> </w:t>
      </w:r>
      <w:r w:rsidRPr="001E6FF8">
        <w:rPr>
          <w:rFonts w:ascii="Times New Roman" w:hAnsi="Times New Roman" w:cs="Times New Roman"/>
          <w:color w:val="auto"/>
        </w:rPr>
        <w:t>/.</w:t>
      </w:r>
    </w:p>
    <w:p w14:paraId="79B5A48C" w14:textId="77777777" w:rsidR="00B54B88" w:rsidRPr="0073542B" w:rsidRDefault="00B54B88" w:rsidP="00B54B88">
      <w:pPr>
        <w:tabs>
          <w:tab w:val="left" w:pos="428"/>
        </w:tabs>
        <w:spacing w:line="245" w:lineRule="exact"/>
        <w:ind w:left="-567" w:firstLine="1134"/>
        <w:jc w:val="both"/>
        <w:rPr>
          <w:rFonts w:ascii="Times New Roman" w:hAnsi="Times New Roman" w:cs="Times New Roman"/>
        </w:rPr>
      </w:pPr>
    </w:p>
    <w:p w14:paraId="48767F07" w14:textId="77777777" w:rsidR="00B54B88" w:rsidRDefault="00B54B88" w:rsidP="00B54B88">
      <w:pPr>
        <w:tabs>
          <w:tab w:val="left" w:pos="428"/>
        </w:tabs>
        <w:spacing w:line="245" w:lineRule="exact"/>
        <w:ind w:left="-567" w:firstLine="1134"/>
        <w:jc w:val="both"/>
        <w:rPr>
          <w:rFonts w:ascii="Times New Roman" w:hAnsi="Times New Roman" w:cs="Times New Roman"/>
        </w:rPr>
      </w:pPr>
    </w:p>
    <w:p w14:paraId="04F4063D" w14:textId="35879D60" w:rsidR="00B54B88" w:rsidRPr="00575050" w:rsidRDefault="00BC4A52" w:rsidP="00BC4A52">
      <w:pPr>
        <w:tabs>
          <w:tab w:val="left" w:pos="428"/>
        </w:tabs>
        <w:spacing w:line="245" w:lineRule="exact"/>
        <w:jc w:val="both"/>
        <w:rPr>
          <w:rFonts w:ascii="Times New Roman" w:hAnsi="Times New Roman" w:cs="Times New Roman"/>
          <w:b/>
          <w:bCs/>
          <w:lang w:val="en-US"/>
        </w:rPr>
      </w:pPr>
      <w:r>
        <w:rPr>
          <w:rFonts w:ascii="Times New Roman" w:hAnsi="Times New Roman" w:cs="Times New Roman"/>
        </w:rPr>
        <w:t xml:space="preserve">          </w:t>
      </w:r>
      <w:r w:rsidR="00B54B88" w:rsidRPr="006254A0">
        <w:rPr>
          <w:rFonts w:ascii="Times New Roman" w:hAnsi="Times New Roman" w:cs="Times New Roman"/>
          <w:b/>
          <w:bCs/>
        </w:rPr>
        <w:t>ДЕНЧО МИНЕВ</w:t>
      </w:r>
      <w:r w:rsidR="00575050">
        <w:rPr>
          <w:rFonts w:ascii="Times New Roman" w:hAnsi="Times New Roman" w:cs="Times New Roman"/>
          <w:b/>
          <w:bCs/>
          <w:lang w:val="en-US"/>
        </w:rPr>
        <w:t xml:space="preserve">                </w:t>
      </w:r>
    </w:p>
    <w:p w14:paraId="20A00BB5" w14:textId="51C8D883" w:rsidR="00B54B88" w:rsidRPr="006254A0" w:rsidRDefault="00B54B88" w:rsidP="00B54B88">
      <w:pPr>
        <w:tabs>
          <w:tab w:val="left" w:pos="428"/>
        </w:tabs>
        <w:spacing w:line="245" w:lineRule="exact"/>
        <w:ind w:left="-567" w:firstLine="1134"/>
        <w:jc w:val="both"/>
        <w:rPr>
          <w:rFonts w:ascii="Times New Roman" w:hAnsi="Times New Roman" w:cs="Times New Roman"/>
          <w:b/>
          <w:bCs/>
          <w:i/>
        </w:rPr>
      </w:pPr>
      <w:r w:rsidRPr="006254A0">
        <w:rPr>
          <w:rFonts w:ascii="Times New Roman" w:hAnsi="Times New Roman" w:cs="Times New Roman"/>
          <w:b/>
          <w:bCs/>
          <w:i/>
        </w:rPr>
        <w:t>Кмет на Община Трявна</w:t>
      </w:r>
      <w:r w:rsidR="00AE3DFD">
        <w:rPr>
          <w:rFonts w:ascii="Times New Roman" w:hAnsi="Times New Roman" w:cs="Times New Roman"/>
          <w:b/>
          <w:bCs/>
          <w:i/>
        </w:rPr>
        <w:t xml:space="preserve">  </w:t>
      </w:r>
      <w:r w:rsidR="00C0560E">
        <w:rPr>
          <w:rFonts w:ascii="Times New Roman" w:hAnsi="Times New Roman" w:cs="Times New Roman"/>
          <w:b/>
          <w:bCs/>
          <w:i/>
        </w:rPr>
        <w:t xml:space="preserve">              </w:t>
      </w:r>
      <w:r w:rsidR="00C0560E">
        <w:rPr>
          <w:rFonts w:ascii="Times New Roman" w:hAnsi="Times New Roman" w:cs="Times New Roman"/>
          <w:b/>
          <w:bCs/>
          <w:i/>
        </w:rPr>
        <w:pict w14:anchorId="2126F8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Ред за подпис, неподписано" style="width:192pt;height:96pt">
            <v:imagedata r:id="rId8" o:title=""/>
            <o:lock v:ext="edit" ungrouping="t" rotation="t" cropping="t" verticies="t" text="t" grouping="t"/>
            <o:signatureline v:ext="edit" id="{763CC74B-6FE4-4A49-9C32-F2212A48BAA1}" provid="{00000000-0000-0000-0000-000000000000}" o:suggestedsigner="Денчо Веселинов Минев 01.09.2026" o:suggestedsigner2="Кмет" issignatureline="t"/>
          </v:shape>
        </w:pict>
      </w:r>
      <w:r w:rsidR="00AE3DFD">
        <w:rPr>
          <w:rFonts w:ascii="Times New Roman" w:hAnsi="Times New Roman" w:cs="Times New Roman"/>
          <w:b/>
          <w:bCs/>
          <w:i/>
        </w:rPr>
        <w:t xml:space="preserve">                    </w:t>
      </w:r>
      <w:r w:rsidR="00C0560E">
        <w:rPr>
          <w:rFonts w:ascii="Times New Roman" w:hAnsi="Times New Roman" w:cs="Times New Roman"/>
          <w:b/>
          <w:bCs/>
          <w:i/>
        </w:rPr>
        <w:pict w14:anchorId="1A26DF68">
          <v:shape id="_x0000_i1025" type="#_x0000_t75" alt="Ред за подпис, неподписано" style="width:192pt;height:96pt">
            <v:imagedata r:id="rId9" o:title=""/>
            <o:lock v:ext="edit" ungrouping="t" rotation="t" cropping="t" verticies="t" text="t" grouping="t"/>
            <o:signatureline v:ext="edit" id="{A9F58FB5-9CC4-4DB4-A63F-8C658F142F94}" provid="{00000000-0000-0000-0000-000000000000}" o:suggestedsigner="Денчо Веселинов Минев" issignatureline="t"/>
          </v:shape>
        </w:pict>
      </w:r>
    </w:p>
    <w:p w14:paraId="36EDE56A" w14:textId="77777777" w:rsidR="00B54B88" w:rsidRPr="006254A0" w:rsidRDefault="00B54B88" w:rsidP="00B54B88">
      <w:pPr>
        <w:tabs>
          <w:tab w:val="left" w:pos="428"/>
        </w:tabs>
        <w:spacing w:line="245" w:lineRule="exact"/>
        <w:ind w:left="-567" w:firstLine="1134"/>
        <w:jc w:val="both"/>
        <w:rPr>
          <w:rFonts w:ascii="Times New Roman" w:hAnsi="Times New Roman" w:cs="Times New Roman"/>
          <w:b/>
          <w:bCs/>
          <w:lang w:val="en-US"/>
        </w:rPr>
      </w:pPr>
    </w:p>
    <w:p w14:paraId="5F86D1FF" w14:textId="339AF4DE" w:rsidR="00B54B88" w:rsidRPr="006254A0" w:rsidRDefault="00B54B88" w:rsidP="00B54B88">
      <w:pPr>
        <w:tabs>
          <w:tab w:val="left" w:pos="428"/>
        </w:tabs>
        <w:spacing w:line="245" w:lineRule="exact"/>
        <w:ind w:left="-567" w:firstLine="1134"/>
        <w:jc w:val="both"/>
        <w:rPr>
          <w:rFonts w:ascii="Times New Roman" w:hAnsi="Times New Roman" w:cs="Times New Roman"/>
          <w:b/>
          <w:bCs/>
        </w:rPr>
      </w:pPr>
      <w:r w:rsidRPr="006254A0">
        <w:rPr>
          <w:rFonts w:ascii="Times New Roman" w:hAnsi="Times New Roman" w:cs="Times New Roman"/>
          <w:b/>
          <w:bCs/>
        </w:rPr>
        <w:t>Изготвил:</w:t>
      </w:r>
      <w:r w:rsidR="002D114F">
        <w:rPr>
          <w:rFonts w:ascii="Times New Roman" w:hAnsi="Times New Roman" w:cs="Times New Roman"/>
          <w:b/>
          <w:bCs/>
        </w:rPr>
        <w:t xml:space="preserve">                                                             </w:t>
      </w:r>
    </w:p>
    <w:p w14:paraId="2E7CD4EB" w14:textId="497CB30F" w:rsidR="00BC4A52" w:rsidRPr="006254A0" w:rsidRDefault="00BC4A52" w:rsidP="00BC4A52">
      <w:pPr>
        <w:tabs>
          <w:tab w:val="left" w:pos="428"/>
        </w:tabs>
        <w:spacing w:line="245" w:lineRule="exact"/>
        <w:ind w:left="-567" w:firstLine="1134"/>
        <w:jc w:val="both"/>
        <w:rPr>
          <w:rFonts w:ascii="Times New Roman" w:hAnsi="Times New Roman" w:cs="Times New Roman"/>
          <w:b/>
          <w:bCs/>
        </w:rPr>
      </w:pPr>
      <w:r w:rsidRPr="006254A0">
        <w:rPr>
          <w:rFonts w:ascii="Times New Roman" w:hAnsi="Times New Roman" w:cs="Times New Roman"/>
          <w:b/>
          <w:bCs/>
        </w:rPr>
        <w:t>Мариета Ганев</w:t>
      </w:r>
      <w:r w:rsidR="000F4839" w:rsidRPr="006254A0">
        <w:rPr>
          <w:rFonts w:ascii="Times New Roman" w:hAnsi="Times New Roman" w:cs="Times New Roman"/>
          <w:b/>
          <w:bCs/>
        </w:rPr>
        <w:t>а</w:t>
      </w:r>
    </w:p>
    <w:p w14:paraId="0C01A2AA" w14:textId="7EB2952B" w:rsidR="00B54B88" w:rsidRPr="006254A0" w:rsidRDefault="00B54B88" w:rsidP="00BC4A52">
      <w:pPr>
        <w:tabs>
          <w:tab w:val="left" w:pos="428"/>
        </w:tabs>
        <w:spacing w:line="245" w:lineRule="exact"/>
        <w:ind w:left="-567" w:firstLine="1134"/>
        <w:jc w:val="both"/>
        <w:rPr>
          <w:rFonts w:ascii="Times New Roman" w:hAnsi="Times New Roman" w:cs="Times New Roman"/>
          <w:b/>
          <w:bCs/>
        </w:rPr>
      </w:pPr>
      <w:r w:rsidRPr="006254A0">
        <w:rPr>
          <w:rFonts w:ascii="Times New Roman" w:hAnsi="Times New Roman" w:cs="Times New Roman"/>
          <w:b/>
          <w:bCs/>
        </w:rPr>
        <w:t xml:space="preserve">Директор дирекция </w:t>
      </w:r>
      <w:r w:rsidR="006254A0">
        <w:rPr>
          <w:rFonts w:ascii="Times New Roman" w:hAnsi="Times New Roman" w:cs="Times New Roman"/>
          <w:b/>
          <w:bCs/>
        </w:rPr>
        <w:t>Бюджет и финанси</w:t>
      </w:r>
    </w:p>
    <w:p w14:paraId="35CA0C54" w14:textId="77777777" w:rsidR="004858B6" w:rsidRPr="006254A0" w:rsidRDefault="004858B6">
      <w:pPr>
        <w:rPr>
          <w:b/>
          <w:bCs/>
        </w:rPr>
      </w:pPr>
    </w:p>
    <w:sectPr w:rsidR="004858B6" w:rsidRPr="006254A0">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BD66E" w14:textId="77777777" w:rsidR="00151056" w:rsidRDefault="00151056" w:rsidP="003465A1">
      <w:r>
        <w:separator/>
      </w:r>
    </w:p>
  </w:endnote>
  <w:endnote w:type="continuationSeparator" w:id="0">
    <w:p w14:paraId="5F28902E" w14:textId="77777777" w:rsidR="00151056" w:rsidRDefault="00151056" w:rsidP="00346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1320651"/>
      <w:docPartObj>
        <w:docPartGallery w:val="Page Numbers (Bottom of Page)"/>
        <w:docPartUnique/>
      </w:docPartObj>
    </w:sdtPr>
    <w:sdtEndPr/>
    <w:sdtContent>
      <w:p w14:paraId="4AA1DB03" w14:textId="6D85D11A" w:rsidR="002975F7" w:rsidRDefault="002975F7">
        <w:pPr>
          <w:pStyle w:val="a6"/>
          <w:jc w:val="right"/>
        </w:pPr>
        <w:r>
          <w:fldChar w:fldCharType="begin"/>
        </w:r>
        <w:r>
          <w:instrText>PAGE   \* MERGEFORMAT</w:instrText>
        </w:r>
        <w:r>
          <w:fldChar w:fldCharType="separate"/>
        </w:r>
        <w:r w:rsidR="00981C69">
          <w:rPr>
            <w:noProof/>
          </w:rPr>
          <w:t>7</w:t>
        </w:r>
        <w:r>
          <w:fldChar w:fldCharType="end"/>
        </w:r>
      </w:p>
    </w:sdtContent>
  </w:sdt>
  <w:p w14:paraId="3E5BEC57" w14:textId="77777777" w:rsidR="002975F7" w:rsidRDefault="002975F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B8724" w14:textId="77777777" w:rsidR="00151056" w:rsidRDefault="00151056" w:rsidP="003465A1">
      <w:r>
        <w:separator/>
      </w:r>
    </w:p>
  </w:footnote>
  <w:footnote w:type="continuationSeparator" w:id="0">
    <w:p w14:paraId="76B74487" w14:textId="77777777" w:rsidR="00151056" w:rsidRDefault="00151056" w:rsidP="003465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20639"/>
    <w:multiLevelType w:val="hybridMultilevel"/>
    <w:tmpl w:val="02DAAAD2"/>
    <w:lvl w:ilvl="0" w:tplc="2BB2ACB4">
      <w:numFmt w:val="bullet"/>
      <w:lvlText w:val="-"/>
      <w:lvlJc w:val="left"/>
      <w:pPr>
        <w:ind w:left="927" w:hanging="360"/>
      </w:pPr>
      <w:rPr>
        <w:rFonts w:ascii="Times New Roman" w:eastAsia="Courier New"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15:restartNumberingAfterBreak="0">
    <w:nsid w:val="25AE4126"/>
    <w:multiLevelType w:val="hybridMultilevel"/>
    <w:tmpl w:val="1DCEDC34"/>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32BB6E80"/>
    <w:multiLevelType w:val="multilevel"/>
    <w:tmpl w:val="D840C0B4"/>
    <w:lvl w:ilvl="0">
      <w:start w:val="30"/>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40485E49"/>
    <w:multiLevelType w:val="hybridMultilevel"/>
    <w:tmpl w:val="9FA88382"/>
    <w:lvl w:ilvl="0" w:tplc="71F0A060">
      <w:start w:val="9"/>
      <w:numFmt w:val="decimal"/>
      <w:lvlText w:val="%1."/>
      <w:lvlJc w:val="left"/>
      <w:pPr>
        <w:ind w:left="928"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3A42E12"/>
    <w:multiLevelType w:val="hybridMultilevel"/>
    <w:tmpl w:val="2774E27C"/>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498D6E8E"/>
    <w:multiLevelType w:val="multilevel"/>
    <w:tmpl w:val="2FEA827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9"/>
        <w:szCs w:val="19"/>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BE0CEF"/>
    <w:multiLevelType w:val="hybridMultilevel"/>
    <w:tmpl w:val="A6F23538"/>
    <w:lvl w:ilvl="0" w:tplc="0402000F">
      <w:start w:val="1"/>
      <w:numFmt w:val="decimal"/>
      <w:lvlText w:val="%1."/>
      <w:lvlJc w:val="left"/>
      <w:pPr>
        <w:ind w:left="786"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51224EE8"/>
    <w:multiLevelType w:val="hybridMultilevel"/>
    <w:tmpl w:val="A554F2D8"/>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6F5F712F"/>
    <w:multiLevelType w:val="hybridMultilevel"/>
    <w:tmpl w:val="F1BEA23E"/>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7336372F"/>
    <w:multiLevelType w:val="multilevel"/>
    <w:tmpl w:val="39F28400"/>
    <w:lvl w:ilvl="0">
      <w:start w:val="1"/>
      <w:numFmt w:val="decimal"/>
      <w:lvlText w:val="%1."/>
      <w:lvlJc w:val="left"/>
      <w:rPr>
        <w:rFonts w:ascii="Times New Roman" w:eastAsia="Tahoma" w:hAnsi="Times New Roman" w:cs="Times New Roman"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3FA1988"/>
    <w:multiLevelType w:val="hybridMultilevel"/>
    <w:tmpl w:val="3702BDC8"/>
    <w:lvl w:ilvl="0" w:tplc="2AE02672">
      <w:start w:val="35"/>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num w:numId="1" w16cid:durableId="1501041471">
    <w:abstractNumId w:val="5"/>
  </w:num>
  <w:num w:numId="2" w16cid:durableId="436214272">
    <w:abstractNumId w:val="9"/>
  </w:num>
  <w:num w:numId="3" w16cid:durableId="88237767">
    <w:abstractNumId w:val="3"/>
  </w:num>
  <w:num w:numId="4" w16cid:durableId="476848572">
    <w:abstractNumId w:val="6"/>
  </w:num>
  <w:num w:numId="5" w16cid:durableId="1516766136">
    <w:abstractNumId w:val="1"/>
  </w:num>
  <w:num w:numId="6" w16cid:durableId="2039430461">
    <w:abstractNumId w:val="8"/>
  </w:num>
  <w:num w:numId="7" w16cid:durableId="1006640149">
    <w:abstractNumId w:val="7"/>
  </w:num>
  <w:num w:numId="8" w16cid:durableId="243338905">
    <w:abstractNumId w:val="4"/>
  </w:num>
  <w:num w:numId="9" w16cid:durableId="2119641763">
    <w:abstractNumId w:val="2"/>
  </w:num>
  <w:num w:numId="10" w16cid:durableId="1312560476">
    <w:abstractNumId w:val="0"/>
  </w:num>
  <w:num w:numId="11" w16cid:durableId="182146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B88"/>
    <w:rsid w:val="00002089"/>
    <w:rsid w:val="00003490"/>
    <w:rsid w:val="00011C1D"/>
    <w:rsid w:val="00011E7B"/>
    <w:rsid w:val="00014D90"/>
    <w:rsid w:val="00022825"/>
    <w:rsid w:val="00033C09"/>
    <w:rsid w:val="0003773C"/>
    <w:rsid w:val="00053FB6"/>
    <w:rsid w:val="00065FA0"/>
    <w:rsid w:val="00082E8F"/>
    <w:rsid w:val="000927D4"/>
    <w:rsid w:val="000B0089"/>
    <w:rsid w:val="000B0B50"/>
    <w:rsid w:val="000B2F44"/>
    <w:rsid w:val="000C27B7"/>
    <w:rsid w:val="000D0685"/>
    <w:rsid w:val="000D1969"/>
    <w:rsid w:val="000D1FC8"/>
    <w:rsid w:val="000D206F"/>
    <w:rsid w:val="000E12D9"/>
    <w:rsid w:val="000E2FB6"/>
    <w:rsid w:val="000E7DC5"/>
    <w:rsid w:val="000F333C"/>
    <w:rsid w:val="000F4839"/>
    <w:rsid w:val="000F7FA0"/>
    <w:rsid w:val="0010649A"/>
    <w:rsid w:val="001157B5"/>
    <w:rsid w:val="00123D8B"/>
    <w:rsid w:val="001257B9"/>
    <w:rsid w:val="00127D69"/>
    <w:rsid w:val="00151056"/>
    <w:rsid w:val="00151AFA"/>
    <w:rsid w:val="0017216D"/>
    <w:rsid w:val="00192A26"/>
    <w:rsid w:val="00195754"/>
    <w:rsid w:val="001973B2"/>
    <w:rsid w:val="001A41C9"/>
    <w:rsid w:val="001A5A12"/>
    <w:rsid w:val="001A6F18"/>
    <w:rsid w:val="001B1E91"/>
    <w:rsid w:val="001B52A9"/>
    <w:rsid w:val="001D4D90"/>
    <w:rsid w:val="001D73C1"/>
    <w:rsid w:val="001E6FF8"/>
    <w:rsid w:val="001E79A6"/>
    <w:rsid w:val="001F14BD"/>
    <w:rsid w:val="001F3653"/>
    <w:rsid w:val="001F65B5"/>
    <w:rsid w:val="00222894"/>
    <w:rsid w:val="00225B96"/>
    <w:rsid w:val="00240E0A"/>
    <w:rsid w:val="002444F6"/>
    <w:rsid w:val="002651C6"/>
    <w:rsid w:val="00276057"/>
    <w:rsid w:val="0028056B"/>
    <w:rsid w:val="002843C4"/>
    <w:rsid w:val="00291061"/>
    <w:rsid w:val="002975F7"/>
    <w:rsid w:val="002B15C6"/>
    <w:rsid w:val="002B2E2A"/>
    <w:rsid w:val="002C1CE2"/>
    <w:rsid w:val="002D114F"/>
    <w:rsid w:val="002D7E0B"/>
    <w:rsid w:val="002E0124"/>
    <w:rsid w:val="002E4BEA"/>
    <w:rsid w:val="002E4C2C"/>
    <w:rsid w:val="002F2034"/>
    <w:rsid w:val="00306FEA"/>
    <w:rsid w:val="00311EFC"/>
    <w:rsid w:val="003160A7"/>
    <w:rsid w:val="003174B1"/>
    <w:rsid w:val="00322DCE"/>
    <w:rsid w:val="00324883"/>
    <w:rsid w:val="003270A5"/>
    <w:rsid w:val="00327AA5"/>
    <w:rsid w:val="003304C0"/>
    <w:rsid w:val="003344C5"/>
    <w:rsid w:val="00334D91"/>
    <w:rsid w:val="00341925"/>
    <w:rsid w:val="00345D54"/>
    <w:rsid w:val="003465A1"/>
    <w:rsid w:val="00351CAD"/>
    <w:rsid w:val="0037577B"/>
    <w:rsid w:val="0038079E"/>
    <w:rsid w:val="003832A0"/>
    <w:rsid w:val="0038373B"/>
    <w:rsid w:val="00390D6C"/>
    <w:rsid w:val="0039321D"/>
    <w:rsid w:val="003B1450"/>
    <w:rsid w:val="003D126D"/>
    <w:rsid w:val="003D5C2A"/>
    <w:rsid w:val="003D73D9"/>
    <w:rsid w:val="003E6334"/>
    <w:rsid w:val="003F1320"/>
    <w:rsid w:val="004010E6"/>
    <w:rsid w:val="0040178F"/>
    <w:rsid w:val="00404349"/>
    <w:rsid w:val="00420975"/>
    <w:rsid w:val="00424C9B"/>
    <w:rsid w:val="004335EE"/>
    <w:rsid w:val="00440BDD"/>
    <w:rsid w:val="004439F8"/>
    <w:rsid w:val="004507BE"/>
    <w:rsid w:val="004644E1"/>
    <w:rsid w:val="004650C7"/>
    <w:rsid w:val="004704F4"/>
    <w:rsid w:val="004858B6"/>
    <w:rsid w:val="00485DF2"/>
    <w:rsid w:val="0049123F"/>
    <w:rsid w:val="004947CC"/>
    <w:rsid w:val="004970A4"/>
    <w:rsid w:val="004B0F18"/>
    <w:rsid w:val="004B73E3"/>
    <w:rsid w:val="004C2989"/>
    <w:rsid w:val="004C5374"/>
    <w:rsid w:val="004D3A68"/>
    <w:rsid w:val="004F2068"/>
    <w:rsid w:val="004F2141"/>
    <w:rsid w:val="004F53F4"/>
    <w:rsid w:val="004F7894"/>
    <w:rsid w:val="0050345B"/>
    <w:rsid w:val="00505A74"/>
    <w:rsid w:val="00511292"/>
    <w:rsid w:val="005228B1"/>
    <w:rsid w:val="005328A7"/>
    <w:rsid w:val="0053477C"/>
    <w:rsid w:val="00552443"/>
    <w:rsid w:val="00560A13"/>
    <w:rsid w:val="00560D12"/>
    <w:rsid w:val="00562A96"/>
    <w:rsid w:val="00573809"/>
    <w:rsid w:val="00575050"/>
    <w:rsid w:val="00577E6A"/>
    <w:rsid w:val="005813EF"/>
    <w:rsid w:val="0058375D"/>
    <w:rsid w:val="00586F3B"/>
    <w:rsid w:val="005948A9"/>
    <w:rsid w:val="005A31D7"/>
    <w:rsid w:val="005C6E34"/>
    <w:rsid w:val="005D02ED"/>
    <w:rsid w:val="005D2F7D"/>
    <w:rsid w:val="005E13D8"/>
    <w:rsid w:val="005E7BFA"/>
    <w:rsid w:val="005F7FA5"/>
    <w:rsid w:val="006139EE"/>
    <w:rsid w:val="00614EFE"/>
    <w:rsid w:val="00616A38"/>
    <w:rsid w:val="00616E63"/>
    <w:rsid w:val="00617853"/>
    <w:rsid w:val="00617921"/>
    <w:rsid w:val="006242BF"/>
    <w:rsid w:val="006254A0"/>
    <w:rsid w:val="006257A8"/>
    <w:rsid w:val="00632E1A"/>
    <w:rsid w:val="00634A8B"/>
    <w:rsid w:val="0064412D"/>
    <w:rsid w:val="00646544"/>
    <w:rsid w:val="006473C2"/>
    <w:rsid w:val="006509B5"/>
    <w:rsid w:val="00651AED"/>
    <w:rsid w:val="00652B41"/>
    <w:rsid w:val="0066322F"/>
    <w:rsid w:val="00671345"/>
    <w:rsid w:val="00671794"/>
    <w:rsid w:val="006741C0"/>
    <w:rsid w:val="00695C13"/>
    <w:rsid w:val="006A3911"/>
    <w:rsid w:val="006B2189"/>
    <w:rsid w:val="006C0BD1"/>
    <w:rsid w:val="006C721B"/>
    <w:rsid w:val="006E16CC"/>
    <w:rsid w:val="006E2B7C"/>
    <w:rsid w:val="006E5F2D"/>
    <w:rsid w:val="00703ADC"/>
    <w:rsid w:val="007208CC"/>
    <w:rsid w:val="0072247A"/>
    <w:rsid w:val="00727D31"/>
    <w:rsid w:val="00732F71"/>
    <w:rsid w:val="00753489"/>
    <w:rsid w:val="007552C9"/>
    <w:rsid w:val="007630A8"/>
    <w:rsid w:val="00782034"/>
    <w:rsid w:val="00783295"/>
    <w:rsid w:val="007843B8"/>
    <w:rsid w:val="00795F7D"/>
    <w:rsid w:val="007A0458"/>
    <w:rsid w:val="007C224F"/>
    <w:rsid w:val="007C7A55"/>
    <w:rsid w:val="007D6ADC"/>
    <w:rsid w:val="007D7680"/>
    <w:rsid w:val="007E1FDA"/>
    <w:rsid w:val="008073FC"/>
    <w:rsid w:val="00812403"/>
    <w:rsid w:val="00817EFA"/>
    <w:rsid w:val="0082079C"/>
    <w:rsid w:val="00826E8D"/>
    <w:rsid w:val="00832B09"/>
    <w:rsid w:val="0084603D"/>
    <w:rsid w:val="00852C2E"/>
    <w:rsid w:val="008539F6"/>
    <w:rsid w:val="00870D80"/>
    <w:rsid w:val="00875D4D"/>
    <w:rsid w:val="008A033F"/>
    <w:rsid w:val="008A2877"/>
    <w:rsid w:val="008A2CBD"/>
    <w:rsid w:val="008A4518"/>
    <w:rsid w:val="008A73A9"/>
    <w:rsid w:val="008C0A9A"/>
    <w:rsid w:val="008D4E09"/>
    <w:rsid w:val="00900892"/>
    <w:rsid w:val="009064A1"/>
    <w:rsid w:val="00917986"/>
    <w:rsid w:val="0094259B"/>
    <w:rsid w:val="00952888"/>
    <w:rsid w:val="00962B65"/>
    <w:rsid w:val="009661D0"/>
    <w:rsid w:val="009746CA"/>
    <w:rsid w:val="00980131"/>
    <w:rsid w:val="00980A2B"/>
    <w:rsid w:val="00981C69"/>
    <w:rsid w:val="00984072"/>
    <w:rsid w:val="0099230E"/>
    <w:rsid w:val="0099361E"/>
    <w:rsid w:val="00993D96"/>
    <w:rsid w:val="00994218"/>
    <w:rsid w:val="00997D76"/>
    <w:rsid w:val="009A090C"/>
    <w:rsid w:val="009C576C"/>
    <w:rsid w:val="009C6A52"/>
    <w:rsid w:val="009C6AFD"/>
    <w:rsid w:val="009D426B"/>
    <w:rsid w:val="009E26CF"/>
    <w:rsid w:val="009F006C"/>
    <w:rsid w:val="00A16A7D"/>
    <w:rsid w:val="00A24ECE"/>
    <w:rsid w:val="00A312E6"/>
    <w:rsid w:val="00A35137"/>
    <w:rsid w:val="00A363EF"/>
    <w:rsid w:val="00A55FCB"/>
    <w:rsid w:val="00A567E5"/>
    <w:rsid w:val="00A56FA2"/>
    <w:rsid w:val="00A70F82"/>
    <w:rsid w:val="00A76004"/>
    <w:rsid w:val="00A811B4"/>
    <w:rsid w:val="00AB11B2"/>
    <w:rsid w:val="00AB5B74"/>
    <w:rsid w:val="00AC1F03"/>
    <w:rsid w:val="00AC2996"/>
    <w:rsid w:val="00AD3947"/>
    <w:rsid w:val="00AE3DFD"/>
    <w:rsid w:val="00AF1937"/>
    <w:rsid w:val="00B02E5F"/>
    <w:rsid w:val="00B15AFE"/>
    <w:rsid w:val="00B169CD"/>
    <w:rsid w:val="00B22035"/>
    <w:rsid w:val="00B22352"/>
    <w:rsid w:val="00B25092"/>
    <w:rsid w:val="00B25654"/>
    <w:rsid w:val="00B27FD4"/>
    <w:rsid w:val="00B30109"/>
    <w:rsid w:val="00B367A3"/>
    <w:rsid w:val="00B36A61"/>
    <w:rsid w:val="00B4157A"/>
    <w:rsid w:val="00B4241A"/>
    <w:rsid w:val="00B545AF"/>
    <w:rsid w:val="00B54B88"/>
    <w:rsid w:val="00B64207"/>
    <w:rsid w:val="00B82D95"/>
    <w:rsid w:val="00B96D26"/>
    <w:rsid w:val="00BB10A0"/>
    <w:rsid w:val="00BB35B7"/>
    <w:rsid w:val="00BB4259"/>
    <w:rsid w:val="00BB537D"/>
    <w:rsid w:val="00BC4A52"/>
    <w:rsid w:val="00BD1782"/>
    <w:rsid w:val="00BD606B"/>
    <w:rsid w:val="00BE4102"/>
    <w:rsid w:val="00BE4A25"/>
    <w:rsid w:val="00BF59CE"/>
    <w:rsid w:val="00C02451"/>
    <w:rsid w:val="00C03652"/>
    <w:rsid w:val="00C0560E"/>
    <w:rsid w:val="00C07482"/>
    <w:rsid w:val="00C07968"/>
    <w:rsid w:val="00C243C0"/>
    <w:rsid w:val="00C44D06"/>
    <w:rsid w:val="00C476BD"/>
    <w:rsid w:val="00C54054"/>
    <w:rsid w:val="00C564CB"/>
    <w:rsid w:val="00C615CB"/>
    <w:rsid w:val="00C73B60"/>
    <w:rsid w:val="00C775F8"/>
    <w:rsid w:val="00C9062E"/>
    <w:rsid w:val="00CB4BCA"/>
    <w:rsid w:val="00CD0FE8"/>
    <w:rsid w:val="00CE1D10"/>
    <w:rsid w:val="00D01189"/>
    <w:rsid w:val="00D13272"/>
    <w:rsid w:val="00D43F0A"/>
    <w:rsid w:val="00D644B0"/>
    <w:rsid w:val="00D651F8"/>
    <w:rsid w:val="00D72F3D"/>
    <w:rsid w:val="00D75BED"/>
    <w:rsid w:val="00D804FC"/>
    <w:rsid w:val="00D86CD0"/>
    <w:rsid w:val="00D9425B"/>
    <w:rsid w:val="00DA1134"/>
    <w:rsid w:val="00DC55BD"/>
    <w:rsid w:val="00DD0716"/>
    <w:rsid w:val="00DD121B"/>
    <w:rsid w:val="00DE156D"/>
    <w:rsid w:val="00DE572F"/>
    <w:rsid w:val="00DE72E5"/>
    <w:rsid w:val="00DF2C15"/>
    <w:rsid w:val="00DF5090"/>
    <w:rsid w:val="00E00341"/>
    <w:rsid w:val="00E0219B"/>
    <w:rsid w:val="00E0459C"/>
    <w:rsid w:val="00E04CB4"/>
    <w:rsid w:val="00E06D49"/>
    <w:rsid w:val="00E10C66"/>
    <w:rsid w:val="00E14B98"/>
    <w:rsid w:val="00E17346"/>
    <w:rsid w:val="00E4066C"/>
    <w:rsid w:val="00E42830"/>
    <w:rsid w:val="00E44606"/>
    <w:rsid w:val="00E44C70"/>
    <w:rsid w:val="00E70D8A"/>
    <w:rsid w:val="00E74318"/>
    <w:rsid w:val="00E96F3E"/>
    <w:rsid w:val="00EA602A"/>
    <w:rsid w:val="00EB605A"/>
    <w:rsid w:val="00EB72D3"/>
    <w:rsid w:val="00ED090C"/>
    <w:rsid w:val="00ED280B"/>
    <w:rsid w:val="00EE0B94"/>
    <w:rsid w:val="00EE5815"/>
    <w:rsid w:val="00EE706D"/>
    <w:rsid w:val="00EF50FB"/>
    <w:rsid w:val="00F00242"/>
    <w:rsid w:val="00F07EE2"/>
    <w:rsid w:val="00F21D57"/>
    <w:rsid w:val="00F32DCF"/>
    <w:rsid w:val="00F4134A"/>
    <w:rsid w:val="00F46EAA"/>
    <w:rsid w:val="00F52161"/>
    <w:rsid w:val="00F608B4"/>
    <w:rsid w:val="00F61AF5"/>
    <w:rsid w:val="00F61F43"/>
    <w:rsid w:val="00F63AAB"/>
    <w:rsid w:val="00F706D1"/>
    <w:rsid w:val="00F767B5"/>
    <w:rsid w:val="00F91692"/>
    <w:rsid w:val="00F97523"/>
    <w:rsid w:val="00FB26ED"/>
    <w:rsid w:val="00FD1044"/>
    <w:rsid w:val="00FE3FFC"/>
    <w:rsid w:val="00FE7542"/>
    <w:rsid w:val="00FF5CB2"/>
    <w:rsid w:val="00FF652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F27DBCF"/>
  <w15:docId w15:val="{774360F5-9B05-4544-99ED-BBDD4122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54B88"/>
    <w:pPr>
      <w:widowControl w:val="0"/>
      <w:spacing w:after="0" w:line="240" w:lineRule="auto"/>
    </w:pPr>
    <w:rPr>
      <w:rFonts w:ascii="Courier New" w:eastAsia="Courier New" w:hAnsi="Courier New" w:cs="Courier New"/>
      <w:color w:val="000000"/>
      <w:sz w:val="24"/>
      <w:szCs w:val="24"/>
      <w:lang w:eastAsia="bg-BG" w:bidi="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
    <w:name w:val="Heading #2_"/>
    <w:basedOn w:val="a0"/>
    <w:link w:val="Heading20"/>
    <w:rsid w:val="00B54B88"/>
    <w:rPr>
      <w:rFonts w:ascii="Tahoma" w:eastAsia="Tahoma" w:hAnsi="Tahoma" w:cs="Tahoma"/>
      <w:b/>
      <w:bCs/>
      <w:sz w:val="19"/>
      <w:szCs w:val="19"/>
      <w:shd w:val="clear" w:color="auto" w:fill="FFFFFF"/>
    </w:rPr>
  </w:style>
  <w:style w:type="character" w:customStyle="1" w:styleId="Bodytext2Bold">
    <w:name w:val="Body text (2) + Bold"/>
    <w:basedOn w:val="a0"/>
    <w:rsid w:val="00B54B88"/>
    <w:rPr>
      <w:rFonts w:ascii="Tahoma" w:eastAsia="Tahoma" w:hAnsi="Tahoma" w:cs="Tahoma"/>
      <w:b/>
      <w:bCs/>
      <w:i w:val="0"/>
      <w:iCs w:val="0"/>
      <w:smallCaps w:val="0"/>
      <w:strike w:val="0"/>
      <w:color w:val="000000"/>
      <w:spacing w:val="0"/>
      <w:w w:val="100"/>
      <w:position w:val="0"/>
      <w:sz w:val="19"/>
      <w:szCs w:val="19"/>
      <w:u w:val="none"/>
      <w:lang w:val="bg-BG" w:eastAsia="bg-BG" w:bidi="bg-BG"/>
    </w:rPr>
  </w:style>
  <w:style w:type="character" w:customStyle="1" w:styleId="Bodytext2Italic">
    <w:name w:val="Body text (2) + Italic"/>
    <w:basedOn w:val="a0"/>
    <w:rsid w:val="00B54B88"/>
    <w:rPr>
      <w:rFonts w:ascii="Tahoma" w:eastAsia="Tahoma" w:hAnsi="Tahoma" w:cs="Tahoma"/>
      <w:b/>
      <w:bCs/>
      <w:i/>
      <w:iCs/>
      <w:smallCaps w:val="0"/>
      <w:strike w:val="0"/>
      <w:color w:val="000000"/>
      <w:spacing w:val="0"/>
      <w:w w:val="100"/>
      <w:position w:val="0"/>
      <w:sz w:val="19"/>
      <w:szCs w:val="19"/>
      <w:u w:val="none"/>
      <w:lang w:val="bg-BG" w:eastAsia="bg-BG" w:bidi="bg-BG"/>
    </w:rPr>
  </w:style>
  <w:style w:type="character" w:customStyle="1" w:styleId="Bodytext5">
    <w:name w:val="Body text (5)_"/>
    <w:basedOn w:val="a0"/>
    <w:link w:val="Bodytext50"/>
    <w:rsid w:val="00B54B88"/>
    <w:rPr>
      <w:rFonts w:ascii="Tahoma" w:eastAsia="Tahoma" w:hAnsi="Tahoma" w:cs="Tahoma"/>
      <w:b/>
      <w:bCs/>
      <w:sz w:val="19"/>
      <w:szCs w:val="19"/>
      <w:shd w:val="clear" w:color="auto" w:fill="FFFFFF"/>
    </w:rPr>
  </w:style>
  <w:style w:type="character" w:customStyle="1" w:styleId="Heading23">
    <w:name w:val="Heading #2 (3)_"/>
    <w:basedOn w:val="a0"/>
    <w:link w:val="Heading230"/>
    <w:rsid w:val="00B54B88"/>
    <w:rPr>
      <w:rFonts w:ascii="Tahoma" w:eastAsia="Tahoma" w:hAnsi="Tahoma" w:cs="Tahoma"/>
      <w:b/>
      <w:bCs/>
      <w:spacing w:val="70"/>
      <w:sz w:val="20"/>
      <w:szCs w:val="20"/>
      <w:shd w:val="clear" w:color="auto" w:fill="FFFFFF"/>
    </w:rPr>
  </w:style>
  <w:style w:type="paragraph" w:customStyle="1" w:styleId="Heading20">
    <w:name w:val="Heading #2"/>
    <w:basedOn w:val="a"/>
    <w:link w:val="Heading2"/>
    <w:rsid w:val="00B54B88"/>
    <w:pPr>
      <w:shd w:val="clear" w:color="auto" w:fill="FFFFFF"/>
      <w:spacing w:line="245" w:lineRule="exact"/>
      <w:ind w:hanging="280"/>
      <w:jc w:val="both"/>
      <w:outlineLvl w:val="1"/>
    </w:pPr>
    <w:rPr>
      <w:rFonts w:ascii="Tahoma" w:eastAsia="Tahoma" w:hAnsi="Tahoma" w:cs="Tahoma"/>
      <w:b/>
      <w:bCs/>
      <w:color w:val="auto"/>
      <w:sz w:val="19"/>
      <w:szCs w:val="19"/>
      <w:lang w:eastAsia="en-US" w:bidi="ar-SA"/>
    </w:rPr>
  </w:style>
  <w:style w:type="paragraph" w:customStyle="1" w:styleId="Bodytext50">
    <w:name w:val="Body text (5)"/>
    <w:basedOn w:val="a"/>
    <w:link w:val="Bodytext5"/>
    <w:rsid w:val="00B54B88"/>
    <w:pPr>
      <w:shd w:val="clear" w:color="auto" w:fill="FFFFFF"/>
      <w:spacing w:line="230" w:lineRule="exact"/>
      <w:ind w:hanging="340"/>
    </w:pPr>
    <w:rPr>
      <w:rFonts w:ascii="Tahoma" w:eastAsia="Tahoma" w:hAnsi="Tahoma" w:cs="Tahoma"/>
      <w:b/>
      <w:bCs/>
      <w:color w:val="auto"/>
      <w:sz w:val="19"/>
      <w:szCs w:val="19"/>
      <w:lang w:eastAsia="en-US" w:bidi="ar-SA"/>
    </w:rPr>
  </w:style>
  <w:style w:type="paragraph" w:customStyle="1" w:styleId="Heading230">
    <w:name w:val="Heading #2 (3)"/>
    <w:basedOn w:val="a"/>
    <w:link w:val="Heading23"/>
    <w:rsid w:val="00B54B88"/>
    <w:pPr>
      <w:shd w:val="clear" w:color="auto" w:fill="FFFFFF"/>
      <w:spacing w:before="800" w:after="580" w:line="242" w:lineRule="exact"/>
      <w:jc w:val="center"/>
      <w:outlineLvl w:val="1"/>
    </w:pPr>
    <w:rPr>
      <w:rFonts w:ascii="Tahoma" w:eastAsia="Tahoma" w:hAnsi="Tahoma" w:cs="Tahoma"/>
      <w:b/>
      <w:bCs/>
      <w:color w:val="auto"/>
      <w:spacing w:val="70"/>
      <w:sz w:val="20"/>
      <w:szCs w:val="20"/>
      <w:lang w:eastAsia="en-US" w:bidi="ar-SA"/>
    </w:rPr>
  </w:style>
  <w:style w:type="paragraph" w:styleId="a3">
    <w:name w:val="List Paragraph"/>
    <w:basedOn w:val="a"/>
    <w:uiPriority w:val="34"/>
    <w:qFormat/>
    <w:rsid w:val="00B54B88"/>
    <w:pPr>
      <w:ind w:left="720"/>
      <w:contextualSpacing/>
    </w:pPr>
  </w:style>
  <w:style w:type="paragraph" w:styleId="a4">
    <w:name w:val="header"/>
    <w:basedOn w:val="a"/>
    <w:link w:val="a5"/>
    <w:uiPriority w:val="99"/>
    <w:unhideWhenUsed/>
    <w:rsid w:val="003465A1"/>
    <w:pPr>
      <w:tabs>
        <w:tab w:val="center" w:pos="4536"/>
        <w:tab w:val="right" w:pos="9072"/>
      </w:tabs>
    </w:pPr>
  </w:style>
  <w:style w:type="character" w:customStyle="1" w:styleId="a5">
    <w:name w:val="Горен колонтитул Знак"/>
    <w:basedOn w:val="a0"/>
    <w:link w:val="a4"/>
    <w:uiPriority w:val="99"/>
    <w:rsid w:val="003465A1"/>
    <w:rPr>
      <w:rFonts w:ascii="Courier New" w:eastAsia="Courier New" w:hAnsi="Courier New" w:cs="Courier New"/>
      <w:color w:val="000000"/>
      <w:sz w:val="24"/>
      <w:szCs w:val="24"/>
      <w:lang w:eastAsia="bg-BG" w:bidi="bg-BG"/>
    </w:rPr>
  </w:style>
  <w:style w:type="paragraph" w:styleId="a6">
    <w:name w:val="footer"/>
    <w:basedOn w:val="a"/>
    <w:link w:val="a7"/>
    <w:uiPriority w:val="99"/>
    <w:unhideWhenUsed/>
    <w:rsid w:val="003465A1"/>
    <w:pPr>
      <w:tabs>
        <w:tab w:val="center" w:pos="4536"/>
        <w:tab w:val="right" w:pos="9072"/>
      </w:tabs>
    </w:pPr>
  </w:style>
  <w:style w:type="character" w:customStyle="1" w:styleId="a7">
    <w:name w:val="Долен колонтитул Знак"/>
    <w:basedOn w:val="a0"/>
    <w:link w:val="a6"/>
    <w:uiPriority w:val="99"/>
    <w:rsid w:val="003465A1"/>
    <w:rPr>
      <w:rFonts w:ascii="Courier New" w:eastAsia="Courier New" w:hAnsi="Courier New" w:cs="Courier New"/>
      <w:color w:val="000000"/>
      <w:sz w:val="24"/>
      <w:szCs w:val="24"/>
      <w:lang w:eastAsia="bg-BG" w:bidi="bg-BG"/>
    </w:rPr>
  </w:style>
  <w:style w:type="paragraph" w:styleId="a8">
    <w:name w:val="Balloon Text"/>
    <w:basedOn w:val="a"/>
    <w:link w:val="a9"/>
    <w:uiPriority w:val="99"/>
    <w:semiHidden/>
    <w:unhideWhenUsed/>
    <w:rsid w:val="00E17346"/>
    <w:rPr>
      <w:rFonts w:ascii="Tahoma" w:hAnsi="Tahoma" w:cs="Tahoma"/>
      <w:sz w:val="16"/>
      <w:szCs w:val="16"/>
    </w:rPr>
  </w:style>
  <w:style w:type="character" w:customStyle="1" w:styleId="a9">
    <w:name w:val="Изнесен текст Знак"/>
    <w:basedOn w:val="a0"/>
    <w:link w:val="a8"/>
    <w:uiPriority w:val="99"/>
    <w:semiHidden/>
    <w:rsid w:val="00E17346"/>
    <w:rPr>
      <w:rFonts w:ascii="Tahoma" w:eastAsia="Courier New" w:hAnsi="Tahoma" w:cs="Tahoma"/>
      <w:color w:val="000000"/>
      <w:sz w:val="16"/>
      <w:szCs w:val="16"/>
      <w:lan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386247">
      <w:bodyDiv w:val="1"/>
      <w:marLeft w:val="0"/>
      <w:marRight w:val="0"/>
      <w:marTop w:val="0"/>
      <w:marBottom w:val="0"/>
      <w:divBdr>
        <w:top w:val="none" w:sz="0" w:space="0" w:color="auto"/>
        <w:left w:val="none" w:sz="0" w:space="0" w:color="auto"/>
        <w:bottom w:val="none" w:sz="0" w:space="0" w:color="auto"/>
        <w:right w:val="none" w:sz="0" w:space="0" w:color="auto"/>
      </w:divBdr>
    </w:div>
    <w:div w:id="797718854">
      <w:bodyDiv w:val="1"/>
      <w:marLeft w:val="0"/>
      <w:marRight w:val="0"/>
      <w:marTop w:val="0"/>
      <w:marBottom w:val="0"/>
      <w:divBdr>
        <w:top w:val="none" w:sz="0" w:space="0" w:color="auto"/>
        <w:left w:val="none" w:sz="0" w:space="0" w:color="auto"/>
        <w:bottom w:val="none" w:sz="0" w:space="0" w:color="auto"/>
        <w:right w:val="none" w:sz="0" w:space="0" w:color="auto"/>
      </w:divBdr>
    </w:div>
    <w:div w:id="192329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mlAQIxEnEc2tutUSw+ClqOgkOrzfU8vajksyVeG/it8=</DigestValue>
    </Reference>
    <Reference Type="http://www.w3.org/2000/09/xmldsig#Object" URI="#idOfficeObject">
      <DigestMethod Algorithm="http://www.w3.org/2001/04/xmlenc#sha256"/>
      <DigestValue>u3TqQ99AurfK8IqerIcLfHNMtBWWyKqLk3OmiAZLkcU=</DigestValue>
    </Reference>
    <Reference Type="http://uri.etsi.org/01903#SignedProperties" URI="#idSignedProperties">
      <Transforms>
        <Transform Algorithm="http://www.w3.org/TR/2001/REC-xml-c14n-20010315"/>
      </Transforms>
      <DigestMethod Algorithm="http://www.w3.org/2001/04/xmlenc#sha256"/>
      <DigestValue>r9rEFuoHP8yLAyX3sHT94fUB/GrsjLCuaf/30QjzL6o=</DigestValue>
    </Reference>
    <Reference Type="http://www.w3.org/2000/09/xmldsig#Object" URI="#idValidSigLnImg">
      <DigestMethod Algorithm="http://www.w3.org/2001/04/xmlenc#sha256"/>
      <DigestValue>iOY//IAJepLOI6/IwqXvxLQy4y0HDzn678NIjPcl5xY=</DigestValue>
    </Reference>
    <Reference Type="http://www.w3.org/2000/09/xmldsig#Object" URI="#idInvalidSigLnImg">
      <DigestMethod Algorithm="http://www.w3.org/2001/04/xmlenc#sha256"/>
      <DigestValue>BBrpFMHZQNNNZrq5ZgNqVYMYlWPugMV2mTEYpjSIJGM=</DigestValue>
    </Reference>
  </SignedInfo>
  <SignatureValue>H9seGTP5eKvO64atr5kjktfu/UEnZQUwhkTJ0SKkw5nDkqnL5xSz5QeeoASsR98xpZWwHwUPaWQ1
uMnSrCpJLte8nvBBvh4omoaUP5yHz2vBBZr1TAjAt+E5ggdsxG0AP5ODTsKhHW9dKjwluVf6tUpF
S9xo697AEc37lXpc1hybHpwOmd//IGbvs+8wcrlPPciCcUOBMQq5ApepJb/LSti2Gm/bG816ijOu
T4EYEcDs7+Fe9krkEKWsEFi0cDTi3XbrlD8x9OydIRxkZ1IElWOPx0ORz1goBLJFFE9PW+QSuUIw
rVgGixF+eHHFJpYM8bx+1i7O7sM17PRFMEaxvuHW18Teihvk/RdVw6EmEW4MfGt2FsiDmHGdFazI
3ctYKckD1fx6U1d6fCNp4atmZ1Amg8Sr4MLCvqOt4jsS+sTnYfsTmQu2Hsb7ZMOfNrhn5KHuUYUw
4NqpCLShvht8l1S3hFq81I89sK7KzTbQy7bR4xHS9wwvrAeYOt2cBhO+</SignatureValue>
  <KeyInfo>
    <X509Data>
      <X509Certificate>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Transform>
          <Transform Algorithm="http://www.w3.org/TR/2001/REC-xml-c14n-20010315"/>
        </Transforms>
        <DigestMethod Algorithm="http://www.w3.org/2001/04/xmlenc#sha256"/>
        <DigestValue>0s0TCdeDgXCQHNcpNDVTIuSyKpfmhbQuWAKYnjbSoJo=</DigestValue>
      </Reference>
      <Reference URI="/word/document.xml?ContentType=application/vnd.openxmlformats-officedocument.wordprocessingml.document.main+xml">
        <DigestMethod Algorithm="http://www.w3.org/2001/04/xmlenc#sha256"/>
        <DigestValue>nWa2Xa9f8T7JHQtn6wE55cnwrzimHvkfbz7umtH79KI=</DigestValue>
      </Reference>
      <Reference URI="/word/endnotes.xml?ContentType=application/vnd.openxmlformats-officedocument.wordprocessingml.endnotes+xml">
        <DigestMethod Algorithm="http://www.w3.org/2001/04/xmlenc#sha256"/>
        <DigestValue>2DWzyh2EcysLYfA2LBjt3CWQTwQd9FTepOKt21row7Q=</DigestValue>
      </Reference>
      <Reference URI="/word/fontTable.xml?ContentType=application/vnd.openxmlformats-officedocument.wordprocessingml.fontTable+xml">
        <DigestMethod Algorithm="http://www.w3.org/2001/04/xmlenc#sha256"/>
        <DigestValue>n3fApjs1BHkj6CWqllNkhCxTwx6YhGWeuP8b+T/El8c=</DigestValue>
      </Reference>
      <Reference URI="/word/footer1.xml?ContentType=application/vnd.openxmlformats-officedocument.wordprocessingml.footer+xml">
        <DigestMethod Algorithm="http://www.w3.org/2001/04/xmlenc#sha256"/>
        <DigestValue>pNLPU0mFERd5D8uD4m4XMXcFANUIQmoJnAFbTKwMNUU=</DigestValue>
      </Reference>
      <Reference URI="/word/footnotes.xml?ContentType=application/vnd.openxmlformats-officedocument.wordprocessingml.footnotes+xml">
        <DigestMethod Algorithm="http://www.w3.org/2001/04/xmlenc#sha256"/>
        <DigestValue>xO5Z4uW+nNNWlbum+bC1E7ECTayDFlco9z6bJTNibOA=</DigestValue>
      </Reference>
      <Reference URI="/word/media/image1.emf?ContentType=image/x-emf">
        <DigestMethod Algorithm="http://www.w3.org/2001/04/xmlenc#sha256"/>
        <DigestValue>o3mowXmSjg02pGdsWq4UJqF3ebXW0++CXDyBjO40Buk=</DigestValue>
      </Reference>
      <Reference URI="/word/media/image2.emf?ContentType=image/x-emf">
        <DigestMethod Algorithm="http://www.w3.org/2001/04/xmlenc#sha256"/>
        <DigestValue>3kkpGoGTuTNZmTSwUjLlbm0bI9mS+olpjz9kmLC7NV0=</DigestValue>
      </Reference>
      <Reference URI="/word/numbering.xml?ContentType=application/vnd.openxmlformats-officedocument.wordprocessingml.numbering+xml">
        <DigestMethod Algorithm="http://www.w3.org/2001/04/xmlenc#sha256"/>
        <DigestValue>Fulhf9raQ0ZLcKbTIyY74ecMHihH9Ox5i22Z1WViQXA=</DigestValue>
      </Reference>
      <Reference URI="/word/settings.xml?ContentType=application/vnd.openxmlformats-officedocument.wordprocessingml.settings+xml">
        <DigestMethod Algorithm="http://www.w3.org/2001/04/xmlenc#sha256"/>
        <DigestValue>absy+zmPWrYonMec1tMAJbExcMsjZHr+v4/y7kx9GQ0=</DigestValue>
      </Reference>
      <Reference URI="/word/styles.xml?ContentType=application/vnd.openxmlformats-officedocument.wordprocessingml.styles+xml">
        <DigestMethod Algorithm="http://www.w3.org/2001/04/xmlenc#sha256"/>
        <DigestValue>I3gzUN4uyYEWBZ9IRabRdgg+2KwsdyCSv6FpNwVc9hQ=</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LkeIALdzg3KovIPaAc/L24jamis3YjenzvcWPyhgGO4=</DigestValue>
      </Reference>
    </Manifest>
    <SignatureProperties>
      <SignatureProperty Id="idSignatureTime" Target="#idPackageSignature">
        <mdssi:SignatureTime xmlns:mdssi="http://schemas.openxmlformats.org/package/2006/digital-signature">
          <mdssi:Format>YYYY-MM-DDThh:mm:ssTZD</mdssi:Format>
          <mdssi:Value>2026-09-01T10:55:53Z</mdssi:Value>
        </mdssi:SignatureTime>
      </SignatureProperty>
    </SignatureProperties>
  </Object>
  <Object Id="idOfficeObject">
    <SignatureProperties>
      <SignatureProperty Id="idOfficeV1Details" Target="#idPackageSignature">
        <SignatureInfoV1 xmlns="http://schemas.microsoft.com/office/2006/digsig">
          <SetupID>{763CC74B-6FE4-4A49-9C32-F2212A48BAA1}</SetupID>
          <SignatureText>Денчо Веселинов Минев</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2026-09-01T10:55:53Z</xd:SigningTime>
          <xd:SigningCertificate>
            <xd:Cert>
              <xd:CertDigest>
                <DigestMethod Algorithm="http://www.w3.org/2001/04/xmlenc#sha256"/>
                <DigestValue>AorBSskQATt6QSFYx4LoLmeL9Sn29LctDsqWUjgHzo0=</DigestValue>
              </xd:CertDigest>
              <xd:IssuerSerial>
                <X509IssuerName>CN=B-Trust Operational Qualified CA, OU=B-Trust, O=BORICA AD, OID.2.5.4.97=NTRBG-201230426, C=BG</X509IssuerName>
                <X509SerialNumber>6542481525161582054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D8BAACfAAAAAAAAAAAAAABmFgAALAsAACBFTUYAAAEA/BsAAKoAAAAGAAAAAAAAAAAAAAAAAAAAgAcAADgEAABYAQAAwQAAAAAAAAAAAAAAAAAAAMA/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QAAAAFAAAAMQEAABUAAAD0AAAABQAAAD4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QAAAAFAAAAMgEAABYAAAAlAAAADAAAAAEAAABUAAAAkAAAAPUAAAAFAAAAMAEAABUAAAABAAAAVVWPQYX2jkH1AAAABQAAAAsAAABMAAAAAAAAAAAAAAAAAAAA//////////9kAAAAMQAuADk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</Object>
  <Object Id="idInvalidSigLnImg">AQAAAGwAAAAAAAAAAAAAAD8BAACfAAAAAAAAAAAAAABmFgAALAsAACBFTUYAAAEALCAAALAAAAAGAAAAAAAAAAAAAAAAAAAAgAcAADgEAABYAQAAwQAAAAAAAAAAAAAAAAAAAMA/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DAAAAAFAAAAoAAAABUAAAAwAAAABQAAAH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YX2jkExAAAABQAAABAAAABMAAAAAAAAAAAAAAAAAAAA//////////9sAAAAHQQ1BDIEMAQ7BDgENAQ1BD0EIAA/BD4ENAQ/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AYAQAAVwAAACUAAAAMAAAABAAAAFQAAADMAAAAMQAAADsAAAAWAQAAVgAAAAEAAABVVY9BhfaOQTEAAAA7AAAAFQAAAEwAAAAAAAAAAAAAAAAAAAD//////////3gAAAAUBDUEPQRHBD4EIAASBDUEQQQ1BDsEOAQ9BD4EMgQgABwEOAQ9BDUEMgSiGg4AAAAKAAAADAAAAAsAAAAMAAAABQAAAAsAAAAKAAAACQAAAAoAAAALAAAADAAAAAwAAAAMAAAACwAAAAUAAAASAAAADAAAAAwAAAAKAAAACw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AMAQAADwAAAGEAAADlAAAAcQAAAAEAAABVVY9BhfaOQQ8AAABhAAAAIAAAAEwAAAAAAAAAAAAAAAAAAAD//////////4wAAAAUBDUEPQRHBD4EIAASBDUEQQQ1BDsEOAQ9BD4EMgQgABwEOAQ9BDUEMgQgADAAMQAuADAAOQAuADIAMAAyADYACQAAAAcAAAAHAAAABwAAAAgAAAAEAAAABwAAAAcAAAAGAAAABwAAAAcAAAAHAAAABwAAAAgAAAAHAAAABAAAAAwAAAAHAAAABwAAAAcAAAAHAAAABAAAAAcAAAAHAAAAAwAAAAcAAAAHAAAAAwAAAAcAAAAHAAAABwAAAAcAAABLAAAAQAAAADAAAAAFAAAAIAAAAAEAAAABAAAAEAAAAAAAAAAAAAAAQAEAAKAAAAAAAAAAAAAAAEABAACgAAAAJQAAAAwAAAACAAAAJwAAABgAAAAFAAAAAAAAAP///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1B2FB-FB4B-44B3-9FF1-0DC000E54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6236</Words>
  <Characters>35550</Characters>
  <Application>Microsoft Office Word</Application>
  <DocSecurity>0</DocSecurity>
  <Lines>296</Lines>
  <Paragraphs>83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odit</dc:creator>
  <cp:lastModifiedBy>KMET</cp:lastModifiedBy>
  <cp:revision>6</cp:revision>
  <cp:lastPrinted>2026-08-28T14:01:00Z</cp:lastPrinted>
  <dcterms:created xsi:type="dcterms:W3CDTF">2026-08-28T14:15:00Z</dcterms:created>
  <dcterms:modified xsi:type="dcterms:W3CDTF">2026-09-01T10:55:00Z</dcterms:modified>
</cp:coreProperties>
</file>