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DC3EC" w14:textId="77777777" w:rsidR="00EE2009" w:rsidRDefault="0001555D" w:rsidP="0086245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28C2">
        <w:rPr>
          <w:rFonts w:ascii="Times New Roman" w:hAnsi="Times New Roman" w:cs="Times New Roman"/>
          <w:b/>
          <w:sz w:val="24"/>
          <w:szCs w:val="24"/>
        </w:rPr>
        <w:t>ДО</w:t>
      </w:r>
    </w:p>
    <w:p w14:paraId="777203C8" w14:textId="77777777" w:rsidR="0001555D" w:rsidRPr="000C28C2" w:rsidRDefault="0001555D" w:rsidP="0086245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28C2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14:paraId="6C0818B3" w14:textId="77777777" w:rsidR="0001555D" w:rsidRDefault="0001555D" w:rsidP="0086245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28C2">
        <w:rPr>
          <w:rFonts w:ascii="Times New Roman" w:hAnsi="Times New Roman" w:cs="Times New Roman"/>
          <w:b/>
          <w:sz w:val="24"/>
          <w:szCs w:val="24"/>
        </w:rPr>
        <w:t>ТРЯВНА</w:t>
      </w:r>
    </w:p>
    <w:p w14:paraId="0DA86D69" w14:textId="77777777" w:rsidR="00EF7096" w:rsidRDefault="00EF7096" w:rsidP="0001555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7A1BA8" w14:textId="77777777" w:rsidR="0001555D" w:rsidRPr="000C28C2" w:rsidRDefault="0001555D" w:rsidP="00A31EF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28C2">
        <w:rPr>
          <w:rFonts w:ascii="Times New Roman" w:hAnsi="Times New Roman" w:cs="Times New Roman"/>
          <w:b/>
          <w:sz w:val="24"/>
          <w:szCs w:val="24"/>
        </w:rPr>
        <w:t>П Р Е Д Л О Ж Е Н И Е</w:t>
      </w:r>
    </w:p>
    <w:p w14:paraId="1483AC96" w14:textId="77777777" w:rsidR="002924C3" w:rsidRDefault="00594842" w:rsidP="00A31E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</w:t>
      </w:r>
      <w:r w:rsidR="003122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22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667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22E8">
        <w:rPr>
          <w:rFonts w:ascii="Times New Roman" w:hAnsi="Times New Roman" w:cs="Times New Roman"/>
          <w:b/>
          <w:sz w:val="24"/>
          <w:szCs w:val="24"/>
        </w:rPr>
        <w:t xml:space="preserve">ДЕНЧО  МИНЕВ </w:t>
      </w:r>
      <w:r>
        <w:rPr>
          <w:rFonts w:ascii="Times New Roman" w:hAnsi="Times New Roman" w:cs="Times New Roman"/>
          <w:b/>
          <w:sz w:val="24"/>
          <w:szCs w:val="24"/>
        </w:rPr>
        <w:t>– КМЕТ  НА ОБЩИНА ТРЯВНА</w:t>
      </w:r>
    </w:p>
    <w:p w14:paraId="1A80C4F2" w14:textId="77777777" w:rsidR="00694E4A" w:rsidRPr="002924C3" w:rsidRDefault="00694E4A" w:rsidP="00A31EF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103235" w14:textId="77777777" w:rsidR="000F4FCE" w:rsidRDefault="0001555D" w:rsidP="00EE200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28C2">
        <w:rPr>
          <w:rFonts w:ascii="Times New Roman" w:hAnsi="Times New Roman" w:cs="Times New Roman"/>
          <w:b/>
          <w:sz w:val="24"/>
          <w:szCs w:val="24"/>
        </w:rPr>
        <w:t>ОТНОСНО:</w:t>
      </w:r>
      <w:r w:rsidRPr="000C28C2">
        <w:rPr>
          <w:rFonts w:ascii="Times New Roman" w:hAnsi="Times New Roman" w:cs="Times New Roman"/>
          <w:sz w:val="24"/>
          <w:szCs w:val="24"/>
        </w:rPr>
        <w:t xml:space="preserve"> Разрешение за изработване на Подробен устройствен план /ПУП/ - план за застрояване /ПЗ/</w:t>
      </w:r>
      <w:r w:rsidR="00883035">
        <w:rPr>
          <w:rFonts w:ascii="Times New Roman" w:hAnsi="Times New Roman" w:cs="Times New Roman"/>
          <w:sz w:val="24"/>
          <w:szCs w:val="24"/>
        </w:rPr>
        <w:t xml:space="preserve"> </w:t>
      </w:r>
      <w:r w:rsidRPr="000C28C2">
        <w:rPr>
          <w:rFonts w:ascii="Times New Roman" w:hAnsi="Times New Roman" w:cs="Times New Roman"/>
          <w:sz w:val="24"/>
          <w:szCs w:val="24"/>
        </w:rPr>
        <w:t xml:space="preserve"> </w:t>
      </w:r>
      <w:r w:rsidR="00594842">
        <w:rPr>
          <w:rFonts w:ascii="Times New Roman" w:hAnsi="Times New Roman" w:cs="Times New Roman"/>
          <w:sz w:val="24"/>
          <w:szCs w:val="24"/>
        </w:rPr>
        <w:t xml:space="preserve">и </w:t>
      </w:r>
      <w:r w:rsidR="00BF0539">
        <w:rPr>
          <w:rFonts w:ascii="Times New Roman" w:hAnsi="Times New Roman" w:cs="Times New Roman"/>
          <w:sz w:val="24"/>
          <w:szCs w:val="24"/>
        </w:rPr>
        <w:t xml:space="preserve">трасета на довеждащите инженерни мрежи </w:t>
      </w:r>
      <w:r w:rsidRPr="000C28C2">
        <w:rPr>
          <w:rFonts w:ascii="Times New Roman" w:hAnsi="Times New Roman" w:cs="Times New Roman"/>
          <w:sz w:val="24"/>
          <w:szCs w:val="24"/>
        </w:rPr>
        <w:t>за поземлен и</w:t>
      </w:r>
      <w:r w:rsidR="00E2714E">
        <w:rPr>
          <w:rFonts w:ascii="Times New Roman" w:hAnsi="Times New Roman" w:cs="Times New Roman"/>
          <w:sz w:val="24"/>
          <w:szCs w:val="24"/>
        </w:rPr>
        <w:t xml:space="preserve">мот  </w:t>
      </w:r>
      <w:r w:rsidR="0042357C">
        <w:rPr>
          <w:rFonts w:ascii="Times New Roman" w:hAnsi="Times New Roman" w:cs="Times New Roman"/>
          <w:sz w:val="24"/>
          <w:szCs w:val="24"/>
        </w:rPr>
        <w:t xml:space="preserve">с идентификатор </w:t>
      </w:r>
      <w:r w:rsidR="00BF0539">
        <w:rPr>
          <w:rFonts w:ascii="Times New Roman" w:hAnsi="Times New Roman" w:cs="Times New Roman"/>
          <w:sz w:val="24"/>
          <w:szCs w:val="24"/>
        </w:rPr>
        <w:t xml:space="preserve"> </w:t>
      </w:r>
      <w:r w:rsidR="003122E8">
        <w:rPr>
          <w:rFonts w:ascii="Times New Roman" w:hAnsi="Times New Roman" w:cs="Times New Roman"/>
          <w:sz w:val="24"/>
          <w:szCs w:val="24"/>
        </w:rPr>
        <w:t xml:space="preserve">73403.149.20  </w:t>
      </w:r>
      <w:r w:rsidR="00BF0539">
        <w:rPr>
          <w:rFonts w:ascii="Times New Roman" w:hAnsi="Times New Roman" w:cs="Times New Roman"/>
          <w:sz w:val="24"/>
          <w:szCs w:val="24"/>
        </w:rPr>
        <w:t>по КК и КР  на</w:t>
      </w:r>
      <w:r w:rsidR="003122E8">
        <w:rPr>
          <w:rFonts w:ascii="Times New Roman" w:hAnsi="Times New Roman" w:cs="Times New Roman"/>
          <w:sz w:val="24"/>
          <w:szCs w:val="24"/>
        </w:rPr>
        <w:t xml:space="preserve"> гр</w:t>
      </w:r>
      <w:r w:rsidR="0042357C">
        <w:rPr>
          <w:rFonts w:ascii="Times New Roman" w:hAnsi="Times New Roman" w:cs="Times New Roman"/>
          <w:sz w:val="24"/>
          <w:szCs w:val="24"/>
        </w:rPr>
        <w:t>. Трявна</w:t>
      </w:r>
      <w:r w:rsidR="00200C8B">
        <w:rPr>
          <w:rFonts w:ascii="Times New Roman" w:hAnsi="Times New Roman" w:cs="Times New Roman"/>
          <w:sz w:val="24"/>
          <w:szCs w:val="24"/>
        </w:rPr>
        <w:t xml:space="preserve">, местност „Раев дол“ , </w:t>
      </w:r>
      <w:r w:rsidR="0042357C">
        <w:rPr>
          <w:rFonts w:ascii="Times New Roman" w:hAnsi="Times New Roman" w:cs="Times New Roman"/>
          <w:sz w:val="24"/>
          <w:szCs w:val="24"/>
        </w:rPr>
        <w:t xml:space="preserve"> </w:t>
      </w:r>
      <w:r w:rsidR="00973DA1">
        <w:rPr>
          <w:rFonts w:ascii="Times New Roman" w:hAnsi="Times New Roman" w:cs="Times New Roman"/>
          <w:sz w:val="24"/>
          <w:szCs w:val="24"/>
        </w:rPr>
        <w:t xml:space="preserve">с цел </w:t>
      </w:r>
      <w:r w:rsidR="00BF0539">
        <w:rPr>
          <w:rFonts w:ascii="Times New Roman" w:hAnsi="Times New Roman" w:cs="Times New Roman"/>
          <w:sz w:val="24"/>
          <w:szCs w:val="24"/>
        </w:rPr>
        <w:t xml:space="preserve">промяна предназначението на земеделска земя за неземеделски нужди с </w:t>
      </w:r>
      <w:r w:rsidR="00973DA1">
        <w:rPr>
          <w:rFonts w:ascii="Times New Roman" w:hAnsi="Times New Roman" w:cs="Times New Roman"/>
          <w:sz w:val="24"/>
          <w:szCs w:val="24"/>
        </w:rPr>
        <w:t xml:space="preserve">отреждане </w:t>
      </w:r>
      <w:r w:rsidR="006B707D">
        <w:rPr>
          <w:rFonts w:ascii="Times New Roman" w:hAnsi="Times New Roman" w:cs="Times New Roman"/>
          <w:sz w:val="24"/>
          <w:szCs w:val="24"/>
        </w:rPr>
        <w:t xml:space="preserve"> на имота </w:t>
      </w:r>
      <w:r w:rsidR="0042357C">
        <w:rPr>
          <w:rFonts w:ascii="Times New Roman" w:hAnsi="Times New Roman" w:cs="Times New Roman"/>
          <w:sz w:val="24"/>
          <w:szCs w:val="24"/>
        </w:rPr>
        <w:t xml:space="preserve">„за </w:t>
      </w:r>
      <w:r w:rsidR="003122E8">
        <w:rPr>
          <w:rFonts w:ascii="Times New Roman" w:hAnsi="Times New Roman" w:cs="Times New Roman"/>
          <w:sz w:val="24"/>
          <w:szCs w:val="24"/>
        </w:rPr>
        <w:t>техническа инфраструктура</w:t>
      </w:r>
      <w:r w:rsidRPr="000C28C2">
        <w:rPr>
          <w:rFonts w:ascii="Times New Roman" w:hAnsi="Times New Roman" w:cs="Times New Roman"/>
          <w:sz w:val="24"/>
          <w:szCs w:val="24"/>
        </w:rPr>
        <w:t>”</w:t>
      </w:r>
      <w:r w:rsidR="00200C8B">
        <w:rPr>
          <w:rFonts w:ascii="Times New Roman" w:hAnsi="Times New Roman" w:cs="Times New Roman"/>
          <w:sz w:val="24"/>
          <w:szCs w:val="24"/>
        </w:rPr>
        <w:t>.</w:t>
      </w:r>
    </w:p>
    <w:p w14:paraId="5D63013B" w14:textId="77777777" w:rsidR="00694E4A" w:rsidRPr="000C28C2" w:rsidRDefault="0001555D" w:rsidP="00F32C80">
      <w:pPr>
        <w:ind w:firstLine="36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C28C2">
        <w:rPr>
          <w:rFonts w:ascii="Times New Roman" w:hAnsi="Times New Roman" w:cs="Times New Roman"/>
          <w:b/>
          <w:sz w:val="24"/>
          <w:szCs w:val="24"/>
          <w:lang w:val="ru-RU"/>
        </w:rPr>
        <w:t>УВАЖАЕМИ ГОСПОЖИ И ГОСПОДА ОБЩИНСКИ СЪВЕТНИЦИ,</w:t>
      </w:r>
    </w:p>
    <w:p w14:paraId="3A331671" w14:textId="77777777" w:rsidR="00200C8B" w:rsidRDefault="0001555D" w:rsidP="00200C8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28C2">
        <w:rPr>
          <w:rFonts w:ascii="Times New Roman" w:hAnsi="Times New Roman" w:cs="Times New Roman"/>
          <w:sz w:val="24"/>
          <w:szCs w:val="24"/>
          <w:lang w:val="ru-RU"/>
        </w:rPr>
        <w:t>Предлагаме на Вашето внимание за разглеждане по компетентност</w:t>
      </w:r>
      <w:r w:rsidR="00200C8B">
        <w:rPr>
          <w:rFonts w:ascii="Times New Roman" w:hAnsi="Times New Roman" w:cs="Times New Roman"/>
          <w:sz w:val="24"/>
          <w:szCs w:val="24"/>
          <w:lang w:val="ru-RU"/>
        </w:rPr>
        <w:t xml:space="preserve">  предложение </w:t>
      </w:r>
      <w:r w:rsidR="00FC059D">
        <w:rPr>
          <w:rFonts w:ascii="Times New Roman" w:hAnsi="Times New Roman" w:cs="Times New Roman"/>
          <w:sz w:val="24"/>
          <w:szCs w:val="24"/>
        </w:rPr>
        <w:t xml:space="preserve"> </w:t>
      </w:r>
      <w:r w:rsidR="000629E6">
        <w:rPr>
          <w:rFonts w:ascii="Times New Roman" w:hAnsi="Times New Roman" w:cs="Times New Roman"/>
          <w:sz w:val="24"/>
          <w:szCs w:val="24"/>
        </w:rPr>
        <w:t xml:space="preserve"> </w:t>
      </w:r>
      <w:r w:rsidRPr="000C28C2">
        <w:rPr>
          <w:rFonts w:ascii="Times New Roman" w:hAnsi="Times New Roman" w:cs="Times New Roman"/>
          <w:sz w:val="24"/>
          <w:szCs w:val="24"/>
        </w:rPr>
        <w:t xml:space="preserve">за разрешение </w:t>
      </w:r>
      <w:r w:rsidR="0041169D">
        <w:rPr>
          <w:rFonts w:ascii="Times New Roman" w:hAnsi="Times New Roman" w:cs="Times New Roman"/>
          <w:sz w:val="24"/>
          <w:szCs w:val="24"/>
        </w:rPr>
        <w:t xml:space="preserve">за </w:t>
      </w:r>
      <w:r w:rsidRPr="000C28C2">
        <w:rPr>
          <w:rFonts w:ascii="Times New Roman" w:hAnsi="Times New Roman" w:cs="Times New Roman"/>
          <w:sz w:val="24"/>
          <w:szCs w:val="24"/>
        </w:rPr>
        <w:t>изработване на Подробен устройствен план /ПУП/ - план за застрояване /ПЗ/</w:t>
      </w:r>
      <w:r w:rsidR="00344AA9">
        <w:rPr>
          <w:rFonts w:ascii="Times New Roman" w:hAnsi="Times New Roman" w:cs="Times New Roman"/>
          <w:sz w:val="24"/>
          <w:szCs w:val="24"/>
        </w:rPr>
        <w:t xml:space="preserve"> </w:t>
      </w:r>
      <w:r w:rsidR="00594842">
        <w:rPr>
          <w:rFonts w:ascii="Times New Roman" w:hAnsi="Times New Roman" w:cs="Times New Roman"/>
          <w:sz w:val="24"/>
          <w:szCs w:val="24"/>
        </w:rPr>
        <w:t xml:space="preserve"> </w:t>
      </w:r>
      <w:r w:rsidR="00BF0539">
        <w:rPr>
          <w:rFonts w:ascii="Times New Roman" w:hAnsi="Times New Roman" w:cs="Times New Roman"/>
          <w:sz w:val="24"/>
          <w:szCs w:val="24"/>
        </w:rPr>
        <w:t xml:space="preserve">  и </w:t>
      </w:r>
      <w:r w:rsidR="00EF7096">
        <w:rPr>
          <w:rFonts w:ascii="Times New Roman" w:hAnsi="Times New Roman" w:cs="Times New Roman"/>
          <w:sz w:val="24"/>
          <w:szCs w:val="24"/>
        </w:rPr>
        <w:t xml:space="preserve"> </w:t>
      </w:r>
      <w:r w:rsidR="00BF0539">
        <w:rPr>
          <w:rFonts w:ascii="Times New Roman" w:hAnsi="Times New Roman" w:cs="Times New Roman"/>
          <w:sz w:val="24"/>
          <w:szCs w:val="24"/>
        </w:rPr>
        <w:t xml:space="preserve">трасета на довеждащите инженерни мрежи </w:t>
      </w:r>
      <w:r w:rsidR="00BF0539" w:rsidRPr="000C28C2">
        <w:rPr>
          <w:rFonts w:ascii="Times New Roman" w:hAnsi="Times New Roman" w:cs="Times New Roman"/>
          <w:sz w:val="24"/>
          <w:szCs w:val="24"/>
        </w:rPr>
        <w:t>за поземлен и</w:t>
      </w:r>
      <w:r w:rsidR="00BF0539">
        <w:rPr>
          <w:rFonts w:ascii="Times New Roman" w:hAnsi="Times New Roman" w:cs="Times New Roman"/>
          <w:sz w:val="24"/>
          <w:szCs w:val="24"/>
        </w:rPr>
        <w:t xml:space="preserve">мот  с идентификатор  </w:t>
      </w:r>
      <w:r w:rsidR="00200C8B">
        <w:rPr>
          <w:rFonts w:ascii="Times New Roman" w:hAnsi="Times New Roman" w:cs="Times New Roman"/>
          <w:sz w:val="24"/>
          <w:szCs w:val="24"/>
        </w:rPr>
        <w:t xml:space="preserve"> 73403.149.20  по КК и КР  на гр. Трявна, местност „Раев дол“ ,  с цел промяна предназначението на земеделска земя за неземеделски нужди с отреждане „за техническа инфраструктура</w:t>
      </w:r>
      <w:r w:rsidR="00200C8B" w:rsidRPr="000C28C2">
        <w:rPr>
          <w:rFonts w:ascii="Times New Roman" w:hAnsi="Times New Roman" w:cs="Times New Roman"/>
          <w:sz w:val="24"/>
          <w:szCs w:val="24"/>
        </w:rPr>
        <w:t>”</w:t>
      </w:r>
      <w:r w:rsidR="00200C8B">
        <w:rPr>
          <w:rFonts w:ascii="Times New Roman" w:hAnsi="Times New Roman" w:cs="Times New Roman"/>
          <w:sz w:val="24"/>
          <w:szCs w:val="24"/>
        </w:rPr>
        <w:t>.</w:t>
      </w:r>
    </w:p>
    <w:p w14:paraId="54F0B701" w14:textId="77777777" w:rsidR="0001555D" w:rsidRPr="000C28C2" w:rsidRDefault="00200C8B" w:rsidP="00594842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555D" w:rsidRPr="000C28C2">
        <w:rPr>
          <w:rFonts w:ascii="Times New Roman" w:hAnsi="Times New Roman" w:cs="Times New Roman"/>
          <w:sz w:val="24"/>
          <w:szCs w:val="24"/>
        </w:rPr>
        <w:t>Към заявлението е приложено задание за изработване на подробен устройствен план, изготвено от възложителя на основание чл. 125 от ЗУТ.</w:t>
      </w:r>
      <w:r w:rsidR="009B61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A985EB" w14:textId="77777777" w:rsidR="0001555D" w:rsidRPr="009232D7" w:rsidRDefault="0001555D" w:rsidP="00200C8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28C2">
        <w:rPr>
          <w:rFonts w:ascii="Times New Roman" w:hAnsi="Times New Roman" w:cs="Times New Roman"/>
          <w:sz w:val="24"/>
          <w:szCs w:val="24"/>
        </w:rPr>
        <w:t>Поземле</w:t>
      </w:r>
      <w:r w:rsidR="00125CE2">
        <w:rPr>
          <w:rFonts w:ascii="Times New Roman" w:hAnsi="Times New Roman" w:cs="Times New Roman"/>
          <w:sz w:val="24"/>
          <w:szCs w:val="24"/>
        </w:rPr>
        <w:t xml:space="preserve">н имот </w:t>
      </w:r>
      <w:r w:rsidR="00973DA1">
        <w:rPr>
          <w:rFonts w:ascii="Times New Roman" w:hAnsi="Times New Roman" w:cs="Times New Roman"/>
          <w:sz w:val="24"/>
          <w:szCs w:val="24"/>
        </w:rPr>
        <w:t xml:space="preserve">с идентификатор </w:t>
      </w:r>
      <w:r w:rsidR="00BF0539">
        <w:rPr>
          <w:rFonts w:ascii="Times New Roman" w:hAnsi="Times New Roman" w:cs="Times New Roman"/>
          <w:sz w:val="24"/>
          <w:szCs w:val="24"/>
        </w:rPr>
        <w:t xml:space="preserve"> </w:t>
      </w:r>
      <w:r w:rsidR="00200C8B">
        <w:rPr>
          <w:rFonts w:ascii="Times New Roman" w:hAnsi="Times New Roman" w:cs="Times New Roman"/>
          <w:sz w:val="24"/>
          <w:szCs w:val="24"/>
        </w:rPr>
        <w:t xml:space="preserve">73403.149.20  по КК и КР  на гр. Трявна  </w:t>
      </w:r>
      <w:r w:rsidR="0041169D">
        <w:rPr>
          <w:rFonts w:ascii="Times New Roman" w:hAnsi="Times New Roman" w:cs="Times New Roman"/>
          <w:sz w:val="24"/>
          <w:szCs w:val="24"/>
        </w:rPr>
        <w:t xml:space="preserve">е </w:t>
      </w:r>
      <w:r w:rsidR="0097134F">
        <w:rPr>
          <w:rFonts w:ascii="Times New Roman" w:hAnsi="Times New Roman" w:cs="Times New Roman"/>
          <w:sz w:val="24"/>
          <w:szCs w:val="24"/>
        </w:rPr>
        <w:t xml:space="preserve">земеделска земя  </w:t>
      </w:r>
      <w:r w:rsidR="0041169D">
        <w:rPr>
          <w:rFonts w:ascii="Times New Roman" w:hAnsi="Times New Roman" w:cs="Times New Roman"/>
          <w:sz w:val="24"/>
          <w:szCs w:val="24"/>
        </w:rPr>
        <w:t xml:space="preserve"> с начин на трайно ползва</w:t>
      </w:r>
      <w:r w:rsidR="00200C8B">
        <w:rPr>
          <w:rFonts w:ascii="Times New Roman" w:hAnsi="Times New Roman" w:cs="Times New Roman"/>
          <w:sz w:val="24"/>
          <w:szCs w:val="24"/>
        </w:rPr>
        <w:t>не  пасище  с площ  419</w:t>
      </w:r>
      <w:r w:rsidR="00973DA1">
        <w:rPr>
          <w:rFonts w:ascii="Times New Roman" w:hAnsi="Times New Roman" w:cs="Times New Roman"/>
          <w:sz w:val="24"/>
          <w:szCs w:val="24"/>
        </w:rPr>
        <w:t xml:space="preserve"> кв.м. </w:t>
      </w:r>
      <w:r w:rsidR="00200C8B">
        <w:rPr>
          <w:rFonts w:ascii="Times New Roman" w:hAnsi="Times New Roman" w:cs="Times New Roman"/>
          <w:sz w:val="24"/>
          <w:szCs w:val="24"/>
        </w:rPr>
        <w:t xml:space="preserve">След смяна предназначението на имота от земеделска земя за неземеделски нужди  в  него  се предвижда изграждане на помпена станция във връзка с водоснабдяването на с.  Зеленика и с. Веленци. </w:t>
      </w:r>
      <w:r w:rsidRPr="000C28C2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973D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835911" w14:textId="77777777" w:rsidR="00F17D63" w:rsidRDefault="0097134F" w:rsidP="00EB1F95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4A49F0">
        <w:rPr>
          <w:rFonts w:ascii="Times New Roman" w:hAnsi="Times New Roman" w:cs="Times New Roman"/>
          <w:sz w:val="24"/>
          <w:szCs w:val="24"/>
        </w:rPr>
        <w:t>расета</w:t>
      </w:r>
      <w:r>
        <w:rPr>
          <w:rFonts w:ascii="Times New Roman" w:hAnsi="Times New Roman" w:cs="Times New Roman"/>
          <w:sz w:val="24"/>
          <w:szCs w:val="24"/>
        </w:rPr>
        <w:t>та</w:t>
      </w:r>
      <w:r w:rsidR="004A49F0">
        <w:rPr>
          <w:rFonts w:ascii="Times New Roman" w:hAnsi="Times New Roman" w:cs="Times New Roman"/>
          <w:sz w:val="24"/>
          <w:szCs w:val="24"/>
        </w:rPr>
        <w:t xml:space="preserve"> на довеждащи</w:t>
      </w:r>
      <w:r>
        <w:rPr>
          <w:rFonts w:ascii="Times New Roman" w:hAnsi="Times New Roman" w:cs="Times New Roman"/>
          <w:sz w:val="24"/>
          <w:szCs w:val="24"/>
        </w:rPr>
        <w:t>те инженерни мрежи  са</w:t>
      </w:r>
      <w:r w:rsidR="004A49F0">
        <w:rPr>
          <w:rFonts w:ascii="Times New Roman" w:hAnsi="Times New Roman" w:cs="Times New Roman"/>
          <w:sz w:val="24"/>
          <w:szCs w:val="24"/>
        </w:rPr>
        <w:t xml:space="preserve"> разработен</w:t>
      </w:r>
      <w:r>
        <w:rPr>
          <w:rFonts w:ascii="Times New Roman" w:hAnsi="Times New Roman" w:cs="Times New Roman"/>
          <w:sz w:val="24"/>
          <w:szCs w:val="24"/>
        </w:rPr>
        <w:t>и</w:t>
      </w:r>
      <w:r w:rsidR="004A49F0">
        <w:rPr>
          <w:rFonts w:ascii="Times New Roman" w:hAnsi="Times New Roman" w:cs="Times New Roman"/>
          <w:sz w:val="24"/>
          <w:szCs w:val="24"/>
        </w:rPr>
        <w:t xml:space="preserve"> </w:t>
      </w:r>
      <w:r w:rsidR="00F17D63">
        <w:rPr>
          <w:rFonts w:ascii="Times New Roman" w:hAnsi="Times New Roman" w:cs="Times New Roman"/>
          <w:sz w:val="24"/>
          <w:szCs w:val="24"/>
        </w:rPr>
        <w:t>в съответствие с предварителното становище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4A49F0">
        <w:rPr>
          <w:rFonts w:ascii="Times New Roman" w:hAnsi="Times New Roman" w:cs="Times New Roman"/>
          <w:sz w:val="24"/>
          <w:szCs w:val="24"/>
        </w:rPr>
        <w:t xml:space="preserve"> Енерго- Про, ЕРП Север </w:t>
      </w:r>
      <w:r w:rsidR="00F17D63">
        <w:rPr>
          <w:rFonts w:ascii="Times New Roman" w:hAnsi="Times New Roman" w:cs="Times New Roman"/>
          <w:sz w:val="24"/>
          <w:szCs w:val="24"/>
        </w:rPr>
        <w:t>–</w:t>
      </w:r>
      <w:r w:rsidR="004A49F0">
        <w:rPr>
          <w:rFonts w:ascii="Times New Roman" w:hAnsi="Times New Roman" w:cs="Times New Roman"/>
          <w:sz w:val="24"/>
          <w:szCs w:val="24"/>
        </w:rPr>
        <w:t xml:space="preserve"> </w:t>
      </w:r>
      <w:r w:rsidR="0026729B">
        <w:rPr>
          <w:rFonts w:ascii="Times New Roman" w:hAnsi="Times New Roman" w:cs="Times New Roman"/>
          <w:sz w:val="24"/>
          <w:szCs w:val="24"/>
        </w:rPr>
        <w:t>изх. № ПУПРОК-</w:t>
      </w:r>
      <w:r w:rsidR="008D4A1F">
        <w:rPr>
          <w:rFonts w:ascii="Times New Roman" w:hAnsi="Times New Roman" w:cs="Times New Roman"/>
          <w:sz w:val="24"/>
          <w:szCs w:val="24"/>
        </w:rPr>
        <w:t>10181/21.11.2024</w:t>
      </w:r>
      <w:r w:rsidR="00F17D63">
        <w:rPr>
          <w:rFonts w:ascii="Times New Roman" w:hAnsi="Times New Roman" w:cs="Times New Roman"/>
          <w:sz w:val="24"/>
          <w:szCs w:val="24"/>
        </w:rPr>
        <w:t xml:space="preserve">г. и  Договор за присъединяване към водоснабдителната и/или канализационна система </w:t>
      </w:r>
      <w:r w:rsidR="008D4A1F">
        <w:rPr>
          <w:rFonts w:ascii="Times New Roman" w:hAnsi="Times New Roman" w:cs="Times New Roman"/>
          <w:sz w:val="24"/>
          <w:szCs w:val="24"/>
        </w:rPr>
        <w:t>на „ВиК“ ООД – гр.Габрово – № ПТО01-3066/04.08.2026</w:t>
      </w:r>
      <w:r w:rsidR="00F17D63">
        <w:rPr>
          <w:rFonts w:ascii="Times New Roman" w:hAnsi="Times New Roman" w:cs="Times New Roman"/>
          <w:sz w:val="24"/>
          <w:szCs w:val="24"/>
        </w:rPr>
        <w:t xml:space="preserve">г. </w:t>
      </w:r>
    </w:p>
    <w:p w14:paraId="7CFCD310" w14:textId="77777777" w:rsidR="00907C08" w:rsidRPr="000635BA" w:rsidRDefault="00907C08" w:rsidP="00EB1F95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C08">
        <w:rPr>
          <w:rFonts w:ascii="Times New Roman" w:hAnsi="Times New Roman" w:cs="Times New Roman"/>
          <w:sz w:val="24"/>
          <w:szCs w:val="24"/>
        </w:rPr>
        <w:t xml:space="preserve">Съгласно </w:t>
      </w:r>
      <w:r w:rsidR="008D4A1F">
        <w:rPr>
          <w:rFonts w:ascii="Times New Roman" w:hAnsi="Times New Roman" w:cs="Times New Roman"/>
          <w:sz w:val="24"/>
          <w:szCs w:val="24"/>
        </w:rPr>
        <w:t xml:space="preserve">изменението на </w:t>
      </w:r>
      <w:r>
        <w:rPr>
          <w:rFonts w:ascii="Times New Roman" w:hAnsi="Times New Roman" w:cs="Times New Roman"/>
          <w:sz w:val="24"/>
          <w:szCs w:val="24"/>
        </w:rPr>
        <w:t xml:space="preserve">одобрения Общ устройствен план на Община Трявна </w:t>
      </w:r>
      <w:r w:rsidR="008D4A1F">
        <w:rPr>
          <w:rFonts w:ascii="Times New Roman" w:hAnsi="Times New Roman" w:cs="Times New Roman"/>
          <w:sz w:val="24"/>
          <w:szCs w:val="24"/>
        </w:rPr>
        <w:t xml:space="preserve"> - Решение № 57/30.04.2026г. </w:t>
      </w:r>
      <w:r w:rsidR="00937409">
        <w:rPr>
          <w:rFonts w:ascii="Times New Roman" w:hAnsi="Times New Roman" w:cs="Times New Roman"/>
          <w:sz w:val="24"/>
          <w:szCs w:val="24"/>
        </w:rPr>
        <w:t>п</w:t>
      </w:r>
      <w:r w:rsidR="00937409" w:rsidRPr="000C28C2">
        <w:rPr>
          <w:rFonts w:ascii="Times New Roman" w:hAnsi="Times New Roman" w:cs="Times New Roman"/>
          <w:sz w:val="24"/>
          <w:szCs w:val="24"/>
        </w:rPr>
        <w:t>оземле</w:t>
      </w:r>
      <w:r w:rsidR="00937409">
        <w:rPr>
          <w:rFonts w:ascii="Times New Roman" w:hAnsi="Times New Roman" w:cs="Times New Roman"/>
          <w:sz w:val="24"/>
          <w:szCs w:val="24"/>
        </w:rPr>
        <w:t xml:space="preserve">н </w:t>
      </w:r>
      <w:r w:rsidR="0015591C">
        <w:rPr>
          <w:rFonts w:ascii="Times New Roman" w:hAnsi="Times New Roman" w:cs="Times New Roman"/>
          <w:sz w:val="24"/>
          <w:szCs w:val="24"/>
        </w:rPr>
        <w:t xml:space="preserve">имот с идентификатор </w:t>
      </w:r>
      <w:r w:rsidR="008D4A1F">
        <w:rPr>
          <w:rFonts w:ascii="Times New Roman" w:hAnsi="Times New Roman" w:cs="Times New Roman"/>
          <w:sz w:val="24"/>
          <w:szCs w:val="24"/>
        </w:rPr>
        <w:t xml:space="preserve">73403.149.20 </w:t>
      </w:r>
      <w:r w:rsidR="0015591C">
        <w:rPr>
          <w:rFonts w:ascii="Times New Roman" w:hAnsi="Times New Roman" w:cs="Times New Roman"/>
          <w:sz w:val="24"/>
          <w:szCs w:val="24"/>
        </w:rPr>
        <w:t xml:space="preserve"> по КК и КР на</w:t>
      </w:r>
      <w:r w:rsidR="008D4A1F">
        <w:rPr>
          <w:rFonts w:ascii="Times New Roman" w:hAnsi="Times New Roman" w:cs="Times New Roman"/>
          <w:sz w:val="24"/>
          <w:szCs w:val="24"/>
        </w:rPr>
        <w:t xml:space="preserve"> гр</w:t>
      </w:r>
      <w:r w:rsidR="00937409">
        <w:rPr>
          <w:rFonts w:ascii="Times New Roman" w:hAnsi="Times New Roman" w:cs="Times New Roman"/>
          <w:sz w:val="24"/>
          <w:szCs w:val="24"/>
        </w:rPr>
        <w:t xml:space="preserve">. Трявна </w:t>
      </w:r>
      <w:r>
        <w:rPr>
          <w:rFonts w:ascii="Times New Roman" w:hAnsi="Times New Roman" w:cs="Times New Roman"/>
          <w:sz w:val="24"/>
          <w:szCs w:val="24"/>
        </w:rPr>
        <w:t xml:space="preserve">попада в </w:t>
      </w:r>
      <w:r w:rsidR="008D4A1F">
        <w:rPr>
          <w:rFonts w:ascii="Times New Roman" w:hAnsi="Times New Roman" w:cs="Times New Roman"/>
          <w:sz w:val="24"/>
          <w:szCs w:val="24"/>
        </w:rPr>
        <w:t xml:space="preserve">територии  </w:t>
      </w:r>
      <w:r w:rsidR="0015591C" w:rsidRPr="00142F0A">
        <w:rPr>
          <w:rFonts w:ascii="Times New Roman" w:hAnsi="Times New Roman" w:cs="Times New Roman"/>
          <w:sz w:val="24"/>
          <w:szCs w:val="24"/>
        </w:rPr>
        <w:t xml:space="preserve">с допустима промяна на предназначението </w:t>
      </w:r>
      <w:r w:rsidR="008D4A1F">
        <w:rPr>
          <w:rFonts w:ascii="Times New Roman" w:hAnsi="Times New Roman" w:cs="Times New Roman"/>
          <w:sz w:val="24"/>
          <w:szCs w:val="24"/>
        </w:rPr>
        <w:t xml:space="preserve"> с устройствена зона Ти – „</w:t>
      </w:r>
      <w:r w:rsidR="006B707D">
        <w:rPr>
          <w:rFonts w:ascii="Times New Roman" w:hAnsi="Times New Roman" w:cs="Times New Roman"/>
          <w:sz w:val="24"/>
          <w:szCs w:val="24"/>
        </w:rPr>
        <w:t>за т</w:t>
      </w:r>
      <w:r w:rsidR="008D4A1F">
        <w:rPr>
          <w:rFonts w:ascii="Times New Roman" w:hAnsi="Times New Roman" w:cs="Times New Roman"/>
          <w:sz w:val="24"/>
          <w:szCs w:val="24"/>
        </w:rPr>
        <w:t xml:space="preserve">ехническа инфраструктура“ . </w:t>
      </w:r>
    </w:p>
    <w:p w14:paraId="0A3A109D" w14:textId="77777777" w:rsidR="0001555D" w:rsidRPr="000C28C2" w:rsidRDefault="008D4A1F" w:rsidP="009C279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Предложението </w:t>
      </w:r>
      <w:r w:rsidR="0001555D" w:rsidRPr="000C28C2">
        <w:rPr>
          <w:rFonts w:ascii="Times New Roman" w:hAnsi="Times New Roman" w:cs="Times New Roman"/>
          <w:sz w:val="24"/>
          <w:szCs w:val="24"/>
        </w:rPr>
        <w:t>е разгледано на заседание на Общински експертен съвет по устройство на терито</w:t>
      </w:r>
      <w:r w:rsidR="00EB1F95">
        <w:rPr>
          <w:rFonts w:ascii="Times New Roman" w:hAnsi="Times New Roman" w:cs="Times New Roman"/>
          <w:sz w:val="24"/>
          <w:szCs w:val="24"/>
        </w:rPr>
        <w:t xml:space="preserve">рията /ОЕСУТ/ </w:t>
      </w:r>
      <w:r>
        <w:rPr>
          <w:rFonts w:ascii="Times New Roman" w:hAnsi="Times New Roman" w:cs="Times New Roman"/>
          <w:sz w:val="24"/>
          <w:szCs w:val="24"/>
        </w:rPr>
        <w:t>при Община Трявна, протокол № 8/05</w:t>
      </w:r>
      <w:r w:rsidR="00B26D3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10.2026г. /т.5</w:t>
      </w:r>
      <w:r w:rsidR="00EB1F95">
        <w:rPr>
          <w:rFonts w:ascii="Times New Roman" w:hAnsi="Times New Roman" w:cs="Times New Roman"/>
          <w:sz w:val="24"/>
          <w:szCs w:val="24"/>
        </w:rPr>
        <w:t xml:space="preserve">/. </w:t>
      </w:r>
      <w:r w:rsidR="0001555D" w:rsidRPr="000C28C2">
        <w:rPr>
          <w:rFonts w:ascii="Times New Roman" w:hAnsi="Times New Roman" w:cs="Times New Roman"/>
          <w:sz w:val="24"/>
          <w:szCs w:val="24"/>
        </w:rPr>
        <w:t xml:space="preserve"> Становището на Експертният съвет е, че изработването на ПУП – ПЗ </w:t>
      </w:r>
      <w:r w:rsidR="00937409">
        <w:rPr>
          <w:rFonts w:ascii="Times New Roman" w:hAnsi="Times New Roman" w:cs="Times New Roman"/>
          <w:sz w:val="24"/>
          <w:szCs w:val="24"/>
        </w:rPr>
        <w:t xml:space="preserve"> </w:t>
      </w:r>
      <w:r w:rsidR="009C2798">
        <w:rPr>
          <w:rFonts w:ascii="Times New Roman" w:hAnsi="Times New Roman" w:cs="Times New Roman"/>
          <w:sz w:val="24"/>
          <w:szCs w:val="24"/>
        </w:rPr>
        <w:t xml:space="preserve">и трасета на довеждащите инженерни мрежи </w:t>
      </w:r>
      <w:r w:rsidR="009C2798" w:rsidRPr="000C28C2">
        <w:rPr>
          <w:rFonts w:ascii="Times New Roman" w:hAnsi="Times New Roman" w:cs="Times New Roman"/>
          <w:sz w:val="24"/>
          <w:szCs w:val="24"/>
        </w:rPr>
        <w:t>за поземлен и</w:t>
      </w:r>
      <w:r w:rsidR="009C2798">
        <w:rPr>
          <w:rFonts w:ascii="Times New Roman" w:hAnsi="Times New Roman" w:cs="Times New Roman"/>
          <w:sz w:val="24"/>
          <w:szCs w:val="24"/>
        </w:rPr>
        <w:t xml:space="preserve">мот  с идентификатор  </w:t>
      </w:r>
      <w:r>
        <w:rPr>
          <w:rFonts w:ascii="Times New Roman" w:hAnsi="Times New Roman" w:cs="Times New Roman"/>
          <w:sz w:val="24"/>
          <w:szCs w:val="24"/>
        </w:rPr>
        <w:t>73403.149.20  по КК и КР  на гр. Трявна, местност „Раев дол“ ,  с цел промяна предназначението на земеделска земя за неземеделски нужди с отреждане „за техническа инфраструктура</w:t>
      </w:r>
      <w:r w:rsidRPr="000C28C2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2798">
        <w:rPr>
          <w:rFonts w:ascii="Times New Roman" w:hAnsi="Times New Roman" w:cs="Times New Roman"/>
          <w:sz w:val="24"/>
          <w:szCs w:val="24"/>
        </w:rPr>
        <w:t xml:space="preserve"> </w:t>
      </w:r>
      <w:r w:rsidR="00EF7096">
        <w:rPr>
          <w:rFonts w:ascii="Times New Roman" w:hAnsi="Times New Roman" w:cs="Times New Roman"/>
          <w:sz w:val="24"/>
          <w:szCs w:val="24"/>
        </w:rPr>
        <w:t xml:space="preserve"> </w:t>
      </w:r>
      <w:r w:rsidR="0001555D" w:rsidRPr="000C28C2">
        <w:rPr>
          <w:rFonts w:ascii="Times New Roman" w:hAnsi="Times New Roman" w:cs="Times New Roman"/>
          <w:sz w:val="24"/>
          <w:szCs w:val="24"/>
        </w:rPr>
        <w:t>е допустимо от градоустройствена гледна точка.</w:t>
      </w:r>
    </w:p>
    <w:p w14:paraId="709C1DFD" w14:textId="77777777" w:rsidR="0001555D" w:rsidRPr="000C28C2" w:rsidRDefault="0001555D" w:rsidP="00923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28C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C28C2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0C28C2">
        <w:rPr>
          <w:rFonts w:ascii="Times New Roman" w:hAnsi="Times New Roman" w:cs="Times New Roman"/>
          <w:sz w:val="24"/>
          <w:szCs w:val="24"/>
        </w:rPr>
        <w:t>Съгласно изискванията на чл.124а, ал.1 от ЗУТ, разрешение за изработване на проект за подробен устройствен план за поземлени имоти извън границите на урбанизираните територии се дава с решение на Общински съвет. Съгласно чл. 124б, ал.1 с разрешението за изработване на подробен устройствен план се одобрява задание за изработване на същия.</w:t>
      </w:r>
    </w:p>
    <w:p w14:paraId="303773A3" w14:textId="77777777" w:rsidR="00EE2009" w:rsidRDefault="0001555D" w:rsidP="009234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28C2">
        <w:rPr>
          <w:rFonts w:ascii="Times New Roman" w:hAnsi="Times New Roman" w:cs="Times New Roman"/>
          <w:sz w:val="24"/>
          <w:szCs w:val="24"/>
        </w:rPr>
        <w:t xml:space="preserve">Във връзка с гореизложеното, предлагам Общински съвет да вземе следното </w:t>
      </w:r>
    </w:p>
    <w:p w14:paraId="5A5C1073" w14:textId="77777777" w:rsidR="00694E4A" w:rsidRDefault="00694E4A" w:rsidP="009234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8EFFC9F" w14:textId="77777777" w:rsidR="009234B6" w:rsidRPr="000C28C2" w:rsidRDefault="009234B6" w:rsidP="009234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9BB285E" w14:textId="77777777" w:rsidR="000F4FCE" w:rsidRDefault="0001555D" w:rsidP="003C4FAA">
      <w:pPr>
        <w:ind w:left="3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28C2">
        <w:rPr>
          <w:rFonts w:ascii="Times New Roman" w:hAnsi="Times New Roman" w:cs="Times New Roman"/>
          <w:b/>
          <w:sz w:val="24"/>
          <w:szCs w:val="24"/>
        </w:rPr>
        <w:t xml:space="preserve">    Р Е Ш Е Н И Е:</w:t>
      </w:r>
    </w:p>
    <w:p w14:paraId="2C08785D" w14:textId="77777777" w:rsidR="000F4FCE" w:rsidRDefault="0001555D" w:rsidP="003C4F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28C2">
        <w:rPr>
          <w:rFonts w:ascii="Times New Roman" w:hAnsi="Times New Roman" w:cs="Times New Roman"/>
          <w:sz w:val="24"/>
          <w:szCs w:val="24"/>
        </w:rPr>
        <w:t>На основание чл. 21, ал.1, т.11 от ЗМСМА, във връзка с чл. 124а, ал.1 и чл.124б ал.1 от ЗУТ</w:t>
      </w:r>
      <w:r w:rsidR="00A51447">
        <w:rPr>
          <w:rFonts w:ascii="Times New Roman" w:hAnsi="Times New Roman" w:cs="Times New Roman"/>
          <w:sz w:val="24"/>
          <w:szCs w:val="24"/>
        </w:rPr>
        <w:t xml:space="preserve">, </w:t>
      </w:r>
      <w:r w:rsidRPr="000C28C2">
        <w:rPr>
          <w:rFonts w:ascii="Times New Roman" w:hAnsi="Times New Roman" w:cs="Times New Roman"/>
          <w:sz w:val="24"/>
          <w:szCs w:val="24"/>
        </w:rPr>
        <w:t xml:space="preserve"> Общински съвет Трявна</w:t>
      </w:r>
    </w:p>
    <w:p w14:paraId="5BFE55EF" w14:textId="77777777" w:rsidR="00694E4A" w:rsidRPr="000C28C2" w:rsidRDefault="007956FF" w:rsidP="007956FF">
      <w:pPr>
        <w:ind w:left="327" w:hanging="32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 w:rsidR="0001555D" w:rsidRPr="000C28C2">
        <w:rPr>
          <w:rFonts w:ascii="Times New Roman" w:hAnsi="Times New Roman" w:cs="Times New Roman"/>
          <w:b/>
          <w:sz w:val="24"/>
          <w:szCs w:val="24"/>
        </w:rPr>
        <w:t>Р Е Ш И:</w:t>
      </w:r>
    </w:p>
    <w:p w14:paraId="47339CF9" w14:textId="77777777" w:rsidR="009C2798" w:rsidRDefault="0001555D" w:rsidP="009C279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07EE">
        <w:rPr>
          <w:rFonts w:ascii="Times New Roman" w:hAnsi="Times New Roman" w:cs="Times New Roman"/>
          <w:b/>
          <w:sz w:val="24"/>
          <w:szCs w:val="24"/>
        </w:rPr>
        <w:t>1.</w:t>
      </w:r>
      <w:r w:rsidRPr="000C28C2">
        <w:rPr>
          <w:rFonts w:ascii="Times New Roman" w:hAnsi="Times New Roman" w:cs="Times New Roman"/>
          <w:sz w:val="24"/>
          <w:szCs w:val="24"/>
        </w:rPr>
        <w:t xml:space="preserve"> Разрешава изработване </w:t>
      </w:r>
      <w:r w:rsidR="000506AD">
        <w:rPr>
          <w:rFonts w:ascii="Times New Roman" w:hAnsi="Times New Roman" w:cs="Times New Roman"/>
          <w:sz w:val="24"/>
          <w:szCs w:val="24"/>
        </w:rPr>
        <w:t xml:space="preserve"> </w:t>
      </w:r>
      <w:r w:rsidRPr="000C28C2">
        <w:rPr>
          <w:rFonts w:ascii="Times New Roman" w:hAnsi="Times New Roman" w:cs="Times New Roman"/>
          <w:sz w:val="24"/>
          <w:szCs w:val="24"/>
        </w:rPr>
        <w:t xml:space="preserve">на Подробен устройствен план – план за застрояване </w:t>
      </w:r>
      <w:r w:rsidR="0015172C">
        <w:rPr>
          <w:rFonts w:ascii="Times New Roman" w:hAnsi="Times New Roman" w:cs="Times New Roman"/>
          <w:sz w:val="24"/>
          <w:szCs w:val="24"/>
        </w:rPr>
        <w:t>и</w:t>
      </w:r>
      <w:r w:rsidR="009C2798">
        <w:rPr>
          <w:rFonts w:ascii="Times New Roman" w:hAnsi="Times New Roman" w:cs="Times New Roman"/>
          <w:sz w:val="24"/>
          <w:szCs w:val="24"/>
        </w:rPr>
        <w:t xml:space="preserve">  трасета на довеждащите инженерни мрежи </w:t>
      </w:r>
      <w:r w:rsidR="009C2798" w:rsidRPr="000C28C2">
        <w:rPr>
          <w:rFonts w:ascii="Times New Roman" w:hAnsi="Times New Roman" w:cs="Times New Roman"/>
          <w:sz w:val="24"/>
          <w:szCs w:val="24"/>
        </w:rPr>
        <w:t>за поземлен и</w:t>
      </w:r>
      <w:r w:rsidR="009C2798">
        <w:rPr>
          <w:rFonts w:ascii="Times New Roman" w:hAnsi="Times New Roman" w:cs="Times New Roman"/>
          <w:sz w:val="24"/>
          <w:szCs w:val="24"/>
        </w:rPr>
        <w:t xml:space="preserve">мот  с идентификатор  </w:t>
      </w:r>
      <w:r w:rsidR="000506AD">
        <w:rPr>
          <w:rFonts w:ascii="Times New Roman" w:hAnsi="Times New Roman" w:cs="Times New Roman"/>
          <w:sz w:val="24"/>
          <w:szCs w:val="24"/>
        </w:rPr>
        <w:t xml:space="preserve">73403.149.20  по КК и КР  на гр. Трявна, местност „Раев дол“ ,  с цел промяна предназначението на земеделска земя за неземеделски нужди с отреждане </w:t>
      </w:r>
      <w:r w:rsidR="006B707D">
        <w:rPr>
          <w:rFonts w:ascii="Times New Roman" w:hAnsi="Times New Roman" w:cs="Times New Roman"/>
          <w:sz w:val="24"/>
          <w:szCs w:val="24"/>
        </w:rPr>
        <w:t xml:space="preserve"> на имота  </w:t>
      </w:r>
      <w:r w:rsidR="000506AD">
        <w:rPr>
          <w:rFonts w:ascii="Times New Roman" w:hAnsi="Times New Roman" w:cs="Times New Roman"/>
          <w:sz w:val="24"/>
          <w:szCs w:val="24"/>
        </w:rPr>
        <w:t>„за техническа инфраструктура</w:t>
      </w:r>
      <w:r w:rsidR="000506AD" w:rsidRPr="000C28C2">
        <w:rPr>
          <w:rFonts w:ascii="Times New Roman" w:hAnsi="Times New Roman" w:cs="Times New Roman"/>
          <w:sz w:val="24"/>
          <w:szCs w:val="24"/>
        </w:rPr>
        <w:t>”</w:t>
      </w:r>
      <w:r w:rsidR="000506A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219CC8F" w14:textId="77777777" w:rsidR="0001555D" w:rsidRPr="000C28C2" w:rsidRDefault="0001555D" w:rsidP="009234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28C2">
        <w:rPr>
          <w:rFonts w:ascii="Times New Roman" w:hAnsi="Times New Roman" w:cs="Times New Roman"/>
          <w:sz w:val="24"/>
          <w:szCs w:val="24"/>
        </w:rPr>
        <w:t xml:space="preserve"> </w:t>
      </w:r>
      <w:r w:rsidR="00E9007E">
        <w:rPr>
          <w:rFonts w:ascii="Times New Roman" w:hAnsi="Times New Roman" w:cs="Times New Roman"/>
          <w:sz w:val="24"/>
          <w:szCs w:val="24"/>
        </w:rPr>
        <w:t xml:space="preserve"> </w:t>
      </w:r>
      <w:r w:rsidRPr="000C28C2">
        <w:rPr>
          <w:rFonts w:ascii="Times New Roman" w:hAnsi="Times New Roman" w:cs="Times New Roman"/>
          <w:sz w:val="24"/>
          <w:szCs w:val="24"/>
        </w:rPr>
        <w:t>Изработването на ПУП да се извърши при спазване на следните условия:</w:t>
      </w:r>
    </w:p>
    <w:p w14:paraId="52C94418" w14:textId="77777777" w:rsidR="0001555D" w:rsidRPr="000C28C2" w:rsidRDefault="0001555D" w:rsidP="009234B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28C2">
        <w:rPr>
          <w:rFonts w:ascii="Times New Roman" w:hAnsi="Times New Roman" w:cs="Times New Roman"/>
          <w:sz w:val="24"/>
          <w:szCs w:val="24"/>
        </w:rPr>
        <w:t xml:space="preserve">- Обхват на плана </w:t>
      </w:r>
      <w:r w:rsidR="00EB1F95">
        <w:rPr>
          <w:rFonts w:ascii="Times New Roman" w:hAnsi="Times New Roman" w:cs="Times New Roman"/>
          <w:sz w:val="24"/>
          <w:szCs w:val="24"/>
        </w:rPr>
        <w:t xml:space="preserve">– </w:t>
      </w:r>
      <w:r w:rsidR="002E06BD" w:rsidRPr="000C28C2">
        <w:rPr>
          <w:rFonts w:ascii="Times New Roman" w:hAnsi="Times New Roman" w:cs="Times New Roman"/>
          <w:sz w:val="24"/>
          <w:szCs w:val="24"/>
        </w:rPr>
        <w:t>поземлен и</w:t>
      </w:r>
      <w:r w:rsidR="002E06BD">
        <w:rPr>
          <w:rFonts w:ascii="Times New Roman" w:hAnsi="Times New Roman" w:cs="Times New Roman"/>
          <w:sz w:val="24"/>
          <w:szCs w:val="24"/>
        </w:rPr>
        <w:t>мот  с идентификатор</w:t>
      </w:r>
      <w:r w:rsidR="009C2798">
        <w:rPr>
          <w:rFonts w:ascii="Times New Roman" w:hAnsi="Times New Roman" w:cs="Times New Roman"/>
          <w:sz w:val="24"/>
          <w:szCs w:val="24"/>
        </w:rPr>
        <w:t xml:space="preserve"> </w:t>
      </w:r>
      <w:r w:rsidR="008B3C13">
        <w:rPr>
          <w:rFonts w:ascii="Times New Roman" w:hAnsi="Times New Roman" w:cs="Times New Roman"/>
          <w:sz w:val="24"/>
          <w:szCs w:val="24"/>
        </w:rPr>
        <w:t>73403.149.20  по КК и КР  на гр. Трявна, местност „Раев дол“ .</w:t>
      </w:r>
      <w:r w:rsidR="00442C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4624C3" w14:textId="77777777" w:rsidR="009C2798" w:rsidRDefault="0069447D" w:rsidP="009C279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1555D" w:rsidRPr="000C28C2">
        <w:rPr>
          <w:rFonts w:ascii="Times New Roman" w:hAnsi="Times New Roman" w:cs="Times New Roman"/>
          <w:sz w:val="24"/>
          <w:szCs w:val="24"/>
        </w:rPr>
        <w:t>ПУП да се изработ</w:t>
      </w:r>
      <w:r w:rsidR="000D7F89">
        <w:rPr>
          <w:rFonts w:ascii="Times New Roman" w:hAnsi="Times New Roman" w:cs="Times New Roman"/>
          <w:sz w:val="24"/>
          <w:szCs w:val="24"/>
        </w:rPr>
        <w:t xml:space="preserve">и като ПЗ – план за застрояване </w:t>
      </w:r>
      <w:r w:rsidR="002E06BD">
        <w:rPr>
          <w:rFonts w:ascii="Times New Roman" w:hAnsi="Times New Roman" w:cs="Times New Roman"/>
          <w:sz w:val="24"/>
          <w:szCs w:val="24"/>
        </w:rPr>
        <w:t xml:space="preserve"> </w:t>
      </w:r>
      <w:r w:rsidR="009C2798">
        <w:rPr>
          <w:rFonts w:ascii="Times New Roman" w:hAnsi="Times New Roman" w:cs="Times New Roman"/>
          <w:sz w:val="24"/>
          <w:szCs w:val="24"/>
        </w:rPr>
        <w:t xml:space="preserve">и  трасета на довеждащите инженерни мрежи </w:t>
      </w:r>
      <w:r w:rsidR="009C2798" w:rsidRPr="000C28C2">
        <w:rPr>
          <w:rFonts w:ascii="Times New Roman" w:hAnsi="Times New Roman" w:cs="Times New Roman"/>
          <w:sz w:val="24"/>
          <w:szCs w:val="24"/>
        </w:rPr>
        <w:t>за поземлен и</w:t>
      </w:r>
      <w:r w:rsidR="009C2798">
        <w:rPr>
          <w:rFonts w:ascii="Times New Roman" w:hAnsi="Times New Roman" w:cs="Times New Roman"/>
          <w:sz w:val="24"/>
          <w:szCs w:val="24"/>
        </w:rPr>
        <w:t xml:space="preserve">мот  с идентификатор  </w:t>
      </w:r>
      <w:r w:rsidR="008B3C13">
        <w:rPr>
          <w:rFonts w:ascii="Times New Roman" w:hAnsi="Times New Roman" w:cs="Times New Roman"/>
          <w:sz w:val="24"/>
          <w:szCs w:val="24"/>
        </w:rPr>
        <w:t xml:space="preserve">73403.149.20  по КК и КР  на гр. Трявна. </w:t>
      </w:r>
      <w:r w:rsidR="009C27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FD10BA" w14:textId="77777777" w:rsidR="00FC1BA7" w:rsidRDefault="000F4FCE" w:rsidP="009C279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ПУП да бъде съоб</w:t>
      </w:r>
      <w:r w:rsidR="00645392">
        <w:rPr>
          <w:rFonts w:ascii="Times New Roman" w:hAnsi="Times New Roman" w:cs="Times New Roman"/>
          <w:sz w:val="24"/>
          <w:szCs w:val="24"/>
        </w:rPr>
        <w:t xml:space="preserve">разен с разпоредбите на ЗУТ, </w:t>
      </w:r>
      <w:r w:rsidR="00585EF5">
        <w:rPr>
          <w:rFonts w:ascii="Times New Roman" w:hAnsi="Times New Roman" w:cs="Times New Roman"/>
          <w:sz w:val="24"/>
          <w:szCs w:val="24"/>
        </w:rPr>
        <w:t xml:space="preserve"> </w:t>
      </w:r>
      <w:r w:rsidR="00645392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>редба № 7 за правила и нормативи за устройство на отделните видове територии и устройствени зони, Наредба № 8 за обема и съдържанието на устройствените планове, както и всички специализирани законови и подзаконови актове, касаещи устройството на територията;</w:t>
      </w:r>
    </w:p>
    <w:p w14:paraId="0E7778C7" w14:textId="77777777" w:rsidR="00F32C80" w:rsidRDefault="0001555D" w:rsidP="009234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28C2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962F0B">
        <w:rPr>
          <w:rFonts w:ascii="Times New Roman" w:hAnsi="Times New Roman" w:cs="Times New Roman"/>
          <w:sz w:val="24"/>
          <w:szCs w:val="24"/>
        </w:rPr>
        <w:t>- ПУП-</w:t>
      </w:r>
      <w:r w:rsidR="007B40B4">
        <w:rPr>
          <w:rFonts w:ascii="Times New Roman" w:hAnsi="Times New Roman" w:cs="Times New Roman"/>
          <w:sz w:val="24"/>
          <w:szCs w:val="24"/>
        </w:rPr>
        <w:t xml:space="preserve"> </w:t>
      </w:r>
      <w:r w:rsidR="00962F0B">
        <w:rPr>
          <w:rFonts w:ascii="Times New Roman" w:hAnsi="Times New Roman" w:cs="Times New Roman"/>
          <w:sz w:val="24"/>
          <w:szCs w:val="24"/>
        </w:rPr>
        <w:t xml:space="preserve">план за застрояване </w:t>
      </w:r>
      <w:r w:rsidRPr="000C28C2">
        <w:rPr>
          <w:rFonts w:ascii="Times New Roman" w:hAnsi="Times New Roman" w:cs="Times New Roman"/>
          <w:sz w:val="24"/>
          <w:szCs w:val="24"/>
        </w:rPr>
        <w:t xml:space="preserve"> </w:t>
      </w:r>
      <w:r w:rsidR="002E06BD">
        <w:rPr>
          <w:rFonts w:ascii="Times New Roman" w:hAnsi="Times New Roman" w:cs="Times New Roman"/>
          <w:sz w:val="24"/>
          <w:szCs w:val="24"/>
        </w:rPr>
        <w:t xml:space="preserve">и </w:t>
      </w:r>
      <w:r w:rsidR="00C01063">
        <w:rPr>
          <w:rFonts w:ascii="Times New Roman" w:hAnsi="Times New Roman" w:cs="Times New Roman"/>
          <w:sz w:val="24"/>
          <w:szCs w:val="24"/>
        </w:rPr>
        <w:t xml:space="preserve"> трасировъчен план за трасета на довеждащите инженерни мрежи  </w:t>
      </w:r>
      <w:r w:rsidR="000F4FCE">
        <w:rPr>
          <w:rFonts w:ascii="Times New Roman" w:hAnsi="Times New Roman" w:cs="Times New Roman"/>
          <w:sz w:val="24"/>
          <w:szCs w:val="24"/>
        </w:rPr>
        <w:t xml:space="preserve">да се изработи </w:t>
      </w:r>
      <w:r w:rsidR="00BD3200">
        <w:rPr>
          <w:rFonts w:ascii="Times New Roman" w:hAnsi="Times New Roman" w:cs="Times New Roman"/>
          <w:sz w:val="24"/>
          <w:szCs w:val="24"/>
        </w:rPr>
        <w:t xml:space="preserve"> при условията на </w:t>
      </w:r>
      <w:r w:rsidR="000507EE" w:rsidRPr="002E06B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80691" w:rsidRPr="00793617">
        <w:rPr>
          <w:rFonts w:ascii="Times New Roman" w:hAnsi="Times New Roman" w:cs="Times New Roman"/>
          <w:sz w:val="24"/>
          <w:szCs w:val="24"/>
        </w:rPr>
        <w:t xml:space="preserve">чл.59, ал.1, </w:t>
      </w:r>
      <w:r w:rsidR="000507EE" w:rsidRPr="00793617">
        <w:rPr>
          <w:rFonts w:ascii="Times New Roman" w:hAnsi="Times New Roman" w:cs="Times New Roman"/>
          <w:sz w:val="24"/>
          <w:szCs w:val="24"/>
        </w:rPr>
        <w:t xml:space="preserve">чл. 109, </w:t>
      </w:r>
      <w:r w:rsidR="007A77F3" w:rsidRPr="00793617">
        <w:rPr>
          <w:rFonts w:ascii="Times New Roman" w:hAnsi="Times New Roman" w:cs="Times New Roman"/>
          <w:sz w:val="24"/>
          <w:szCs w:val="24"/>
        </w:rPr>
        <w:t>ал. 1</w:t>
      </w:r>
      <w:r w:rsidR="00506F4E">
        <w:rPr>
          <w:rFonts w:ascii="Times New Roman" w:hAnsi="Times New Roman" w:cs="Times New Roman"/>
          <w:sz w:val="24"/>
          <w:szCs w:val="24"/>
        </w:rPr>
        <w:t xml:space="preserve"> </w:t>
      </w:r>
      <w:r w:rsidR="00793617" w:rsidRPr="00793617">
        <w:rPr>
          <w:rFonts w:ascii="Times New Roman" w:hAnsi="Times New Roman" w:cs="Times New Roman"/>
          <w:sz w:val="24"/>
          <w:szCs w:val="24"/>
        </w:rPr>
        <w:t xml:space="preserve"> </w:t>
      </w:r>
      <w:r w:rsidRPr="00793617">
        <w:rPr>
          <w:rFonts w:ascii="Times New Roman" w:hAnsi="Times New Roman" w:cs="Times New Roman"/>
          <w:sz w:val="24"/>
          <w:szCs w:val="24"/>
        </w:rPr>
        <w:t>от З</w:t>
      </w:r>
      <w:r w:rsidR="003D57ED" w:rsidRPr="00793617">
        <w:rPr>
          <w:rFonts w:ascii="Times New Roman" w:hAnsi="Times New Roman" w:cs="Times New Roman"/>
          <w:sz w:val="24"/>
          <w:szCs w:val="24"/>
        </w:rPr>
        <w:t>УТ.</w:t>
      </w:r>
    </w:p>
    <w:p w14:paraId="18612F88" w14:textId="77777777" w:rsidR="00506F4E" w:rsidRPr="00506F4E" w:rsidRDefault="00506F4E" w:rsidP="009234B6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06F4E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14:paraId="63692196" w14:textId="77777777" w:rsidR="000C2512" w:rsidRDefault="006B4B16" w:rsidP="00694E4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01555D" w:rsidRPr="000507EE">
        <w:rPr>
          <w:rFonts w:ascii="Times New Roman" w:hAnsi="Times New Roman" w:cs="Times New Roman"/>
          <w:b/>
          <w:sz w:val="24"/>
          <w:szCs w:val="24"/>
        </w:rPr>
        <w:t>.</w:t>
      </w:r>
      <w:r w:rsidR="0001555D" w:rsidRPr="000C28C2">
        <w:rPr>
          <w:rFonts w:ascii="Times New Roman" w:hAnsi="Times New Roman" w:cs="Times New Roman"/>
          <w:sz w:val="24"/>
          <w:szCs w:val="24"/>
        </w:rPr>
        <w:t xml:space="preserve"> Одобрява задание за изработване на </w:t>
      </w:r>
      <w:r w:rsidR="002E06BD" w:rsidRPr="000C28C2">
        <w:rPr>
          <w:rFonts w:ascii="Times New Roman" w:hAnsi="Times New Roman" w:cs="Times New Roman"/>
          <w:sz w:val="24"/>
          <w:szCs w:val="24"/>
        </w:rPr>
        <w:t xml:space="preserve">Подробен устройствен план – план за застрояване </w:t>
      </w:r>
      <w:r w:rsidR="002E06BD">
        <w:rPr>
          <w:rFonts w:ascii="Times New Roman" w:hAnsi="Times New Roman" w:cs="Times New Roman"/>
          <w:sz w:val="24"/>
          <w:szCs w:val="24"/>
        </w:rPr>
        <w:t xml:space="preserve"> </w:t>
      </w:r>
      <w:r w:rsidR="00694E4A">
        <w:rPr>
          <w:rFonts w:ascii="Times New Roman" w:hAnsi="Times New Roman" w:cs="Times New Roman"/>
          <w:sz w:val="24"/>
          <w:szCs w:val="24"/>
        </w:rPr>
        <w:t xml:space="preserve">и </w:t>
      </w:r>
      <w:r w:rsidR="00EF7096">
        <w:rPr>
          <w:rFonts w:ascii="Times New Roman" w:hAnsi="Times New Roman" w:cs="Times New Roman"/>
          <w:sz w:val="24"/>
          <w:szCs w:val="24"/>
        </w:rPr>
        <w:t xml:space="preserve"> </w:t>
      </w:r>
      <w:r w:rsidR="00694E4A">
        <w:rPr>
          <w:rFonts w:ascii="Times New Roman" w:hAnsi="Times New Roman" w:cs="Times New Roman"/>
          <w:sz w:val="24"/>
          <w:szCs w:val="24"/>
        </w:rPr>
        <w:t xml:space="preserve">трасета на довеждащите инженерни мрежи </w:t>
      </w:r>
      <w:r w:rsidR="00694E4A" w:rsidRPr="000C28C2">
        <w:rPr>
          <w:rFonts w:ascii="Times New Roman" w:hAnsi="Times New Roman" w:cs="Times New Roman"/>
          <w:sz w:val="24"/>
          <w:szCs w:val="24"/>
        </w:rPr>
        <w:t>за поземлен и</w:t>
      </w:r>
      <w:r w:rsidR="00694E4A">
        <w:rPr>
          <w:rFonts w:ascii="Times New Roman" w:hAnsi="Times New Roman" w:cs="Times New Roman"/>
          <w:sz w:val="24"/>
          <w:szCs w:val="24"/>
        </w:rPr>
        <w:t xml:space="preserve">мот  с идентификатор  </w:t>
      </w:r>
      <w:r w:rsidR="00862454">
        <w:rPr>
          <w:rFonts w:ascii="Times New Roman" w:hAnsi="Times New Roman" w:cs="Times New Roman"/>
          <w:sz w:val="24"/>
          <w:szCs w:val="24"/>
        </w:rPr>
        <w:t>73403.149.20  по КК и КР  на гр. Трявна, местност „Раев дол“ ,  с цел промяна предназначението на земеделска земя за неземеделски нужди с отреждане „за техническа инфраструктура</w:t>
      </w:r>
      <w:r w:rsidR="00862454" w:rsidRPr="000C28C2">
        <w:rPr>
          <w:rFonts w:ascii="Times New Roman" w:hAnsi="Times New Roman" w:cs="Times New Roman"/>
          <w:sz w:val="24"/>
          <w:szCs w:val="24"/>
        </w:rPr>
        <w:t>”</w:t>
      </w:r>
      <w:r w:rsidR="00862454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33A65A3" w14:textId="77777777" w:rsidR="003D57ED" w:rsidRDefault="003D57ED" w:rsidP="009234B6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259F882" w14:textId="2D9AD301" w:rsidR="000D7F89" w:rsidRDefault="009F0AE8" w:rsidP="009234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ДЕНЧО  МИНЕВ</w:t>
      </w:r>
      <w:r w:rsidR="00C079FC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C079FC">
        <w:rPr>
          <w:rFonts w:ascii="Times New Roman" w:hAnsi="Times New Roman" w:cs="Times New Roman"/>
          <w:b/>
          <w:sz w:val="24"/>
          <w:szCs w:val="24"/>
        </w:rPr>
        <w:pict w14:anchorId="279D8D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6" o:title=""/>
            <o:lock v:ext="edit" ungrouping="t" rotation="t" cropping="t" verticies="t" text="t" grouping="t"/>
            <o:signatureline v:ext="edit" id="{28BBC1EE-3976-4F74-A2A4-AB3CD94DC003}" provid="{00000000-0000-0000-0000-000000000000}" o:suggestedsigner="Денчо Веселинов Минев" issignatureline="t"/>
          </v:shape>
        </w:pict>
      </w:r>
    </w:p>
    <w:p w14:paraId="509F41FB" w14:textId="77777777" w:rsidR="006C1B94" w:rsidRDefault="0001555D" w:rsidP="0059484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28C2">
        <w:rPr>
          <w:rFonts w:ascii="Times New Roman" w:hAnsi="Times New Roman" w:cs="Times New Roman"/>
          <w:i/>
          <w:sz w:val="24"/>
          <w:szCs w:val="24"/>
        </w:rPr>
        <w:t>Кмет на Община Трявна</w:t>
      </w:r>
    </w:p>
    <w:p w14:paraId="08B32137" w14:textId="77777777" w:rsidR="002924C3" w:rsidRDefault="002924C3" w:rsidP="006C1B9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B0DFC18" w14:textId="77777777" w:rsidR="00EF7096" w:rsidRDefault="00EF7096" w:rsidP="006C1B9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28CF8A3" w14:textId="77777777" w:rsidR="0018782D" w:rsidRDefault="000E3B8F" w:rsidP="009234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Съгласувал</w:t>
      </w:r>
      <w:r w:rsidR="00A0532F">
        <w:rPr>
          <w:rFonts w:ascii="Times New Roman" w:hAnsi="Times New Roman" w:cs="Times New Roman"/>
          <w:b/>
          <w:sz w:val="24"/>
          <w:szCs w:val="24"/>
        </w:rPr>
        <w:t>и</w:t>
      </w:r>
      <w:r w:rsidR="0018782D">
        <w:rPr>
          <w:rFonts w:ascii="Times New Roman" w:hAnsi="Times New Roman" w:cs="Times New Roman"/>
          <w:b/>
          <w:sz w:val="24"/>
          <w:szCs w:val="24"/>
        </w:rPr>
        <w:t>:</w:t>
      </w:r>
    </w:p>
    <w:p w14:paraId="352B6FD7" w14:textId="77777777" w:rsidR="000D7F89" w:rsidRPr="00EE2009" w:rsidRDefault="000D7F89" w:rsidP="009234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200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E6E50CA" w14:textId="77777777" w:rsidR="00B6378F" w:rsidRDefault="00862454" w:rsidP="009234B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адв. Елена Колева</w:t>
      </w:r>
    </w:p>
    <w:p w14:paraId="491E2C60" w14:textId="77777777" w:rsidR="0018782D" w:rsidRDefault="002E06BD" w:rsidP="009234B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Юрист </w:t>
      </w:r>
      <w:r w:rsidR="00B6378F">
        <w:rPr>
          <w:rFonts w:ascii="Times New Roman" w:hAnsi="Times New Roman" w:cs="Times New Roman"/>
          <w:i/>
          <w:sz w:val="24"/>
          <w:szCs w:val="24"/>
        </w:rPr>
        <w:t xml:space="preserve"> на Община Трявна</w:t>
      </w:r>
    </w:p>
    <w:p w14:paraId="2599344C" w14:textId="77777777" w:rsidR="00531C73" w:rsidRDefault="00531C73" w:rsidP="009234B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177FDC9" w14:textId="77777777" w:rsidR="00B6378F" w:rsidRDefault="002E06BD" w:rsidP="009234B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Арх. </w:t>
      </w:r>
      <w:r w:rsidR="009F0AE8">
        <w:rPr>
          <w:rFonts w:ascii="Times New Roman" w:hAnsi="Times New Roman" w:cs="Times New Roman"/>
          <w:b/>
          <w:i/>
          <w:sz w:val="24"/>
          <w:szCs w:val="24"/>
        </w:rPr>
        <w:t>Мария Гаджева</w:t>
      </w:r>
    </w:p>
    <w:p w14:paraId="734FC801" w14:textId="77777777" w:rsidR="00626335" w:rsidRDefault="002E06BD" w:rsidP="009234B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Гл. архитект</w:t>
      </w:r>
      <w:r w:rsidR="00694E4A">
        <w:rPr>
          <w:rFonts w:ascii="Times New Roman" w:hAnsi="Times New Roman" w:cs="Times New Roman"/>
          <w:i/>
          <w:sz w:val="24"/>
          <w:szCs w:val="24"/>
        </w:rPr>
        <w:t xml:space="preserve"> на Община Трявна</w:t>
      </w:r>
    </w:p>
    <w:p w14:paraId="56B8D336" w14:textId="77777777" w:rsidR="00EE2009" w:rsidRDefault="00EE2009" w:rsidP="009234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8BA5F2" w14:textId="77777777" w:rsidR="00EE2009" w:rsidRPr="00EE2009" w:rsidRDefault="00EE2009" w:rsidP="009234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2009">
        <w:rPr>
          <w:rFonts w:ascii="Times New Roman" w:hAnsi="Times New Roman" w:cs="Times New Roman"/>
          <w:b/>
          <w:sz w:val="24"/>
          <w:szCs w:val="24"/>
        </w:rPr>
        <w:t>Изготвил:</w:t>
      </w:r>
    </w:p>
    <w:p w14:paraId="0769FAE7" w14:textId="77777777" w:rsidR="00B6378F" w:rsidRDefault="00531C73" w:rsidP="00F32C80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Таня Пенчева</w:t>
      </w:r>
      <w:r w:rsidR="007438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07CB160F" w14:textId="77777777" w:rsidR="002A798B" w:rsidRPr="000C28C2" w:rsidRDefault="00531C73" w:rsidP="00F32C8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24"/>
          <w:szCs w:val="24"/>
        </w:rPr>
        <w:t>Специалист КР</w:t>
      </w:r>
    </w:p>
    <w:sectPr w:rsidR="002A798B" w:rsidRPr="000C28C2" w:rsidSect="0086245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FAECB9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8B66D0F"/>
    <w:multiLevelType w:val="hybridMultilevel"/>
    <w:tmpl w:val="9F3A11B4"/>
    <w:lvl w:ilvl="0" w:tplc="52FE41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9FA76D7"/>
    <w:multiLevelType w:val="hybridMultilevel"/>
    <w:tmpl w:val="53960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5322EE"/>
    <w:multiLevelType w:val="hybridMultilevel"/>
    <w:tmpl w:val="3C447436"/>
    <w:lvl w:ilvl="0" w:tplc="0402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4626"/>
        </w:tabs>
        <w:ind w:left="4626" w:hanging="360"/>
      </w:pPr>
    </w:lvl>
    <w:lvl w:ilvl="2" w:tplc="FFFFFFFF">
      <w:start w:val="1"/>
      <w:numFmt w:val="decimal"/>
      <w:lvlText w:val="%3."/>
      <w:lvlJc w:val="left"/>
      <w:pPr>
        <w:tabs>
          <w:tab w:val="num" w:pos="4992"/>
        </w:tabs>
        <w:ind w:left="4992" w:hanging="360"/>
      </w:pPr>
    </w:lvl>
    <w:lvl w:ilvl="3" w:tplc="FFFFFFFF">
      <w:start w:val="1"/>
      <w:numFmt w:val="decimal"/>
      <w:lvlText w:val="%4."/>
      <w:lvlJc w:val="left"/>
      <w:pPr>
        <w:tabs>
          <w:tab w:val="num" w:pos="5712"/>
        </w:tabs>
        <w:ind w:left="5712" w:hanging="360"/>
      </w:pPr>
    </w:lvl>
    <w:lvl w:ilvl="4" w:tplc="FFFFFFFF">
      <w:start w:val="1"/>
      <w:numFmt w:val="decimal"/>
      <w:lvlText w:val="%5."/>
      <w:lvlJc w:val="left"/>
      <w:pPr>
        <w:tabs>
          <w:tab w:val="num" w:pos="6432"/>
        </w:tabs>
        <w:ind w:left="6432" w:hanging="360"/>
      </w:pPr>
    </w:lvl>
    <w:lvl w:ilvl="5" w:tplc="FFFFFFFF">
      <w:start w:val="1"/>
      <w:numFmt w:val="decimal"/>
      <w:lvlText w:val="%6."/>
      <w:lvlJc w:val="left"/>
      <w:pPr>
        <w:tabs>
          <w:tab w:val="num" w:pos="7152"/>
        </w:tabs>
        <w:ind w:left="7152" w:hanging="360"/>
      </w:pPr>
    </w:lvl>
    <w:lvl w:ilvl="6" w:tplc="FFFFFFFF">
      <w:start w:val="1"/>
      <w:numFmt w:val="decimal"/>
      <w:lvlText w:val="%7."/>
      <w:lvlJc w:val="left"/>
      <w:pPr>
        <w:tabs>
          <w:tab w:val="num" w:pos="7872"/>
        </w:tabs>
        <w:ind w:left="7872" w:hanging="360"/>
      </w:pPr>
    </w:lvl>
    <w:lvl w:ilvl="7" w:tplc="FFFFFFFF">
      <w:start w:val="1"/>
      <w:numFmt w:val="decimal"/>
      <w:lvlText w:val="%8."/>
      <w:lvlJc w:val="left"/>
      <w:pPr>
        <w:tabs>
          <w:tab w:val="num" w:pos="8592"/>
        </w:tabs>
        <w:ind w:left="8592" w:hanging="360"/>
      </w:pPr>
    </w:lvl>
    <w:lvl w:ilvl="8" w:tplc="FFFFFFFF">
      <w:start w:val="1"/>
      <w:numFmt w:val="decimal"/>
      <w:lvlText w:val="%9."/>
      <w:lvlJc w:val="left"/>
      <w:pPr>
        <w:tabs>
          <w:tab w:val="num" w:pos="9312"/>
        </w:tabs>
        <w:ind w:left="9312" w:hanging="360"/>
      </w:pPr>
    </w:lvl>
  </w:abstractNum>
  <w:abstractNum w:abstractNumId="4" w15:restartNumberingAfterBreak="0">
    <w:nsid w:val="7B8D1088"/>
    <w:multiLevelType w:val="hybridMultilevel"/>
    <w:tmpl w:val="C7B0650C"/>
    <w:lvl w:ilvl="0" w:tplc="E73ECF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893039491">
    <w:abstractNumId w:val="4"/>
  </w:num>
  <w:num w:numId="2" w16cid:durableId="2055083406">
    <w:abstractNumId w:val="1"/>
  </w:num>
  <w:num w:numId="3" w16cid:durableId="1701708797">
    <w:abstractNumId w:val="0"/>
  </w:num>
  <w:num w:numId="4" w16cid:durableId="1400245527">
    <w:abstractNumId w:val="0"/>
  </w:num>
  <w:num w:numId="5" w16cid:durableId="1950430549">
    <w:abstractNumId w:val="3"/>
  </w:num>
  <w:num w:numId="6" w16cid:durableId="116077709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14155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4274"/>
    <w:rsid w:val="000001C6"/>
    <w:rsid w:val="0001555D"/>
    <w:rsid w:val="0002192B"/>
    <w:rsid w:val="00023158"/>
    <w:rsid w:val="000275F7"/>
    <w:rsid w:val="00030449"/>
    <w:rsid w:val="000369A7"/>
    <w:rsid w:val="00036B9B"/>
    <w:rsid w:val="000506AD"/>
    <w:rsid w:val="000507EE"/>
    <w:rsid w:val="00053B1A"/>
    <w:rsid w:val="000574E0"/>
    <w:rsid w:val="0005759E"/>
    <w:rsid w:val="000629E6"/>
    <w:rsid w:val="000635BA"/>
    <w:rsid w:val="00081A29"/>
    <w:rsid w:val="00085B57"/>
    <w:rsid w:val="000A2C3A"/>
    <w:rsid w:val="000B0676"/>
    <w:rsid w:val="000C2512"/>
    <w:rsid w:val="000C28C2"/>
    <w:rsid w:val="000C66C9"/>
    <w:rsid w:val="000D0AB2"/>
    <w:rsid w:val="000D20F2"/>
    <w:rsid w:val="000D6D26"/>
    <w:rsid w:val="000D7F89"/>
    <w:rsid w:val="000E05FD"/>
    <w:rsid w:val="000E1229"/>
    <w:rsid w:val="000E3B8F"/>
    <w:rsid w:val="000E4156"/>
    <w:rsid w:val="000F4FCE"/>
    <w:rsid w:val="00104835"/>
    <w:rsid w:val="001203A4"/>
    <w:rsid w:val="00125CE2"/>
    <w:rsid w:val="00133664"/>
    <w:rsid w:val="00142F0A"/>
    <w:rsid w:val="00147496"/>
    <w:rsid w:val="00147AF4"/>
    <w:rsid w:val="0015172C"/>
    <w:rsid w:val="0015591C"/>
    <w:rsid w:val="00160FC2"/>
    <w:rsid w:val="00161662"/>
    <w:rsid w:val="001709B0"/>
    <w:rsid w:val="00173825"/>
    <w:rsid w:val="001849B6"/>
    <w:rsid w:val="0018782D"/>
    <w:rsid w:val="0019431C"/>
    <w:rsid w:val="0019626D"/>
    <w:rsid w:val="001A110A"/>
    <w:rsid w:val="001A1941"/>
    <w:rsid w:val="001B437F"/>
    <w:rsid w:val="001E1C86"/>
    <w:rsid w:val="001F2E92"/>
    <w:rsid w:val="001F42A5"/>
    <w:rsid w:val="00200C8B"/>
    <w:rsid w:val="00201CA1"/>
    <w:rsid w:val="00201F4D"/>
    <w:rsid w:val="00204FCE"/>
    <w:rsid w:val="00212726"/>
    <w:rsid w:val="002175B8"/>
    <w:rsid w:val="0024196F"/>
    <w:rsid w:val="00247C0B"/>
    <w:rsid w:val="0025336B"/>
    <w:rsid w:val="00255C85"/>
    <w:rsid w:val="0026729B"/>
    <w:rsid w:val="00277182"/>
    <w:rsid w:val="00284971"/>
    <w:rsid w:val="002924C3"/>
    <w:rsid w:val="00297C92"/>
    <w:rsid w:val="002A798B"/>
    <w:rsid w:val="002C4AB8"/>
    <w:rsid w:val="002C516F"/>
    <w:rsid w:val="002D51D9"/>
    <w:rsid w:val="002E06BD"/>
    <w:rsid w:val="002E6D69"/>
    <w:rsid w:val="00303CD5"/>
    <w:rsid w:val="003122E8"/>
    <w:rsid w:val="0032703F"/>
    <w:rsid w:val="003373A5"/>
    <w:rsid w:val="00343B56"/>
    <w:rsid w:val="00344AA9"/>
    <w:rsid w:val="00345CCD"/>
    <w:rsid w:val="00351D7F"/>
    <w:rsid w:val="00372F71"/>
    <w:rsid w:val="003748C2"/>
    <w:rsid w:val="00374C5F"/>
    <w:rsid w:val="003769E1"/>
    <w:rsid w:val="00380882"/>
    <w:rsid w:val="0038204E"/>
    <w:rsid w:val="00387C44"/>
    <w:rsid w:val="00391DB0"/>
    <w:rsid w:val="003A2322"/>
    <w:rsid w:val="003A6B01"/>
    <w:rsid w:val="003B53B5"/>
    <w:rsid w:val="003B7E4C"/>
    <w:rsid w:val="003C4FAA"/>
    <w:rsid w:val="003D0D98"/>
    <w:rsid w:val="003D57ED"/>
    <w:rsid w:val="003E6E0F"/>
    <w:rsid w:val="003E6E1E"/>
    <w:rsid w:val="003F3B76"/>
    <w:rsid w:val="00400CA5"/>
    <w:rsid w:val="0041169D"/>
    <w:rsid w:val="004128B3"/>
    <w:rsid w:val="004154A7"/>
    <w:rsid w:val="004219DF"/>
    <w:rsid w:val="0042357C"/>
    <w:rsid w:val="0042450C"/>
    <w:rsid w:val="004413DE"/>
    <w:rsid w:val="004418FF"/>
    <w:rsid w:val="00442C32"/>
    <w:rsid w:val="00443A8E"/>
    <w:rsid w:val="0047325C"/>
    <w:rsid w:val="0047387F"/>
    <w:rsid w:val="00494FEB"/>
    <w:rsid w:val="004A3051"/>
    <w:rsid w:val="004A4274"/>
    <w:rsid w:val="004A49F0"/>
    <w:rsid w:val="004D7568"/>
    <w:rsid w:val="004E478C"/>
    <w:rsid w:val="00506F4E"/>
    <w:rsid w:val="005077F9"/>
    <w:rsid w:val="0051674E"/>
    <w:rsid w:val="00516F38"/>
    <w:rsid w:val="00531C73"/>
    <w:rsid w:val="00532249"/>
    <w:rsid w:val="0054056A"/>
    <w:rsid w:val="005419EA"/>
    <w:rsid w:val="00541B63"/>
    <w:rsid w:val="00584285"/>
    <w:rsid w:val="005844BA"/>
    <w:rsid w:val="00584831"/>
    <w:rsid w:val="00585EF5"/>
    <w:rsid w:val="00594842"/>
    <w:rsid w:val="005A7BEF"/>
    <w:rsid w:val="005B065B"/>
    <w:rsid w:val="005B75BB"/>
    <w:rsid w:val="005C1D29"/>
    <w:rsid w:val="005C2732"/>
    <w:rsid w:val="005C5D94"/>
    <w:rsid w:val="005E2ACB"/>
    <w:rsid w:val="005E6EB6"/>
    <w:rsid w:val="00625CD4"/>
    <w:rsid w:val="00626335"/>
    <w:rsid w:val="006328E1"/>
    <w:rsid w:val="00645392"/>
    <w:rsid w:val="00647E48"/>
    <w:rsid w:val="00660423"/>
    <w:rsid w:val="00661E61"/>
    <w:rsid w:val="0069447D"/>
    <w:rsid w:val="00694E4A"/>
    <w:rsid w:val="006A71BB"/>
    <w:rsid w:val="006B2586"/>
    <w:rsid w:val="006B4B16"/>
    <w:rsid w:val="006B65D3"/>
    <w:rsid w:val="006B707D"/>
    <w:rsid w:val="006C1B94"/>
    <w:rsid w:val="006C56A0"/>
    <w:rsid w:val="006E2831"/>
    <w:rsid w:val="006F7C6B"/>
    <w:rsid w:val="00712A4F"/>
    <w:rsid w:val="00733C46"/>
    <w:rsid w:val="00742FE5"/>
    <w:rsid w:val="007438E1"/>
    <w:rsid w:val="007563BF"/>
    <w:rsid w:val="00757AF8"/>
    <w:rsid w:val="00780691"/>
    <w:rsid w:val="007919ED"/>
    <w:rsid w:val="00793617"/>
    <w:rsid w:val="007956FF"/>
    <w:rsid w:val="0079708D"/>
    <w:rsid w:val="007A698B"/>
    <w:rsid w:val="007A77F3"/>
    <w:rsid w:val="007B40B4"/>
    <w:rsid w:val="007C0F53"/>
    <w:rsid w:val="007C7520"/>
    <w:rsid w:val="007D2C48"/>
    <w:rsid w:val="00807171"/>
    <w:rsid w:val="008112FB"/>
    <w:rsid w:val="00815F35"/>
    <w:rsid w:val="0082081C"/>
    <w:rsid w:val="00820C51"/>
    <w:rsid w:val="008500B3"/>
    <w:rsid w:val="00862454"/>
    <w:rsid w:val="00867432"/>
    <w:rsid w:val="00873D35"/>
    <w:rsid w:val="00883035"/>
    <w:rsid w:val="008B3C13"/>
    <w:rsid w:val="008C3163"/>
    <w:rsid w:val="008D4A1F"/>
    <w:rsid w:val="008E096D"/>
    <w:rsid w:val="008F48D2"/>
    <w:rsid w:val="008F4A6D"/>
    <w:rsid w:val="00901263"/>
    <w:rsid w:val="00907C08"/>
    <w:rsid w:val="0091462E"/>
    <w:rsid w:val="00920A50"/>
    <w:rsid w:val="009232D7"/>
    <w:rsid w:val="009234B6"/>
    <w:rsid w:val="00937409"/>
    <w:rsid w:val="00943579"/>
    <w:rsid w:val="00962F0B"/>
    <w:rsid w:val="0097134F"/>
    <w:rsid w:val="00973DA1"/>
    <w:rsid w:val="009912C8"/>
    <w:rsid w:val="00991E7E"/>
    <w:rsid w:val="009A1F9D"/>
    <w:rsid w:val="009A6254"/>
    <w:rsid w:val="009B388A"/>
    <w:rsid w:val="009B618A"/>
    <w:rsid w:val="009C2798"/>
    <w:rsid w:val="009E116D"/>
    <w:rsid w:val="009E303A"/>
    <w:rsid w:val="009F0AE8"/>
    <w:rsid w:val="00A03031"/>
    <w:rsid w:val="00A0532F"/>
    <w:rsid w:val="00A148A5"/>
    <w:rsid w:val="00A31EF3"/>
    <w:rsid w:val="00A346F6"/>
    <w:rsid w:val="00A500B6"/>
    <w:rsid w:val="00A51447"/>
    <w:rsid w:val="00A715F5"/>
    <w:rsid w:val="00A73D94"/>
    <w:rsid w:val="00AC1D8E"/>
    <w:rsid w:val="00AD5C38"/>
    <w:rsid w:val="00AE4852"/>
    <w:rsid w:val="00AE5319"/>
    <w:rsid w:val="00B05B25"/>
    <w:rsid w:val="00B07A53"/>
    <w:rsid w:val="00B10312"/>
    <w:rsid w:val="00B26D32"/>
    <w:rsid w:val="00B6378F"/>
    <w:rsid w:val="00B7466D"/>
    <w:rsid w:val="00B80BCE"/>
    <w:rsid w:val="00BA26A0"/>
    <w:rsid w:val="00BA790C"/>
    <w:rsid w:val="00BB2CAB"/>
    <w:rsid w:val="00BD3200"/>
    <w:rsid w:val="00BD6B0A"/>
    <w:rsid w:val="00BE15F8"/>
    <w:rsid w:val="00BF0539"/>
    <w:rsid w:val="00BF0BE8"/>
    <w:rsid w:val="00BF672D"/>
    <w:rsid w:val="00BF6F97"/>
    <w:rsid w:val="00C01063"/>
    <w:rsid w:val="00C079FC"/>
    <w:rsid w:val="00C11C87"/>
    <w:rsid w:val="00C2461F"/>
    <w:rsid w:val="00C51071"/>
    <w:rsid w:val="00C563AA"/>
    <w:rsid w:val="00C6120E"/>
    <w:rsid w:val="00C64A47"/>
    <w:rsid w:val="00C765EA"/>
    <w:rsid w:val="00CA00FE"/>
    <w:rsid w:val="00CA1BF9"/>
    <w:rsid w:val="00CA514E"/>
    <w:rsid w:val="00D03F45"/>
    <w:rsid w:val="00D56666"/>
    <w:rsid w:val="00D63AEF"/>
    <w:rsid w:val="00D93F10"/>
    <w:rsid w:val="00DB4AC1"/>
    <w:rsid w:val="00DC0EF5"/>
    <w:rsid w:val="00DD4343"/>
    <w:rsid w:val="00DE14F7"/>
    <w:rsid w:val="00DF6BB2"/>
    <w:rsid w:val="00E0166A"/>
    <w:rsid w:val="00E052EA"/>
    <w:rsid w:val="00E10466"/>
    <w:rsid w:val="00E129AA"/>
    <w:rsid w:val="00E21166"/>
    <w:rsid w:val="00E21EE0"/>
    <w:rsid w:val="00E22B18"/>
    <w:rsid w:val="00E2714E"/>
    <w:rsid w:val="00E41877"/>
    <w:rsid w:val="00E50145"/>
    <w:rsid w:val="00E50710"/>
    <w:rsid w:val="00E76434"/>
    <w:rsid w:val="00E9007E"/>
    <w:rsid w:val="00EB1287"/>
    <w:rsid w:val="00EB1F95"/>
    <w:rsid w:val="00EB502C"/>
    <w:rsid w:val="00EC2C33"/>
    <w:rsid w:val="00EC77BE"/>
    <w:rsid w:val="00EE2009"/>
    <w:rsid w:val="00EF20A4"/>
    <w:rsid w:val="00EF7096"/>
    <w:rsid w:val="00F002A0"/>
    <w:rsid w:val="00F05812"/>
    <w:rsid w:val="00F06121"/>
    <w:rsid w:val="00F17D63"/>
    <w:rsid w:val="00F32C80"/>
    <w:rsid w:val="00F51BA1"/>
    <w:rsid w:val="00F5316E"/>
    <w:rsid w:val="00F66701"/>
    <w:rsid w:val="00F766AD"/>
    <w:rsid w:val="00F87D89"/>
    <w:rsid w:val="00FA6000"/>
    <w:rsid w:val="00FA7C97"/>
    <w:rsid w:val="00FC059D"/>
    <w:rsid w:val="00FC0C39"/>
    <w:rsid w:val="00FC1BA7"/>
    <w:rsid w:val="00FD24DA"/>
    <w:rsid w:val="00FD469D"/>
    <w:rsid w:val="00FE0F45"/>
    <w:rsid w:val="00FE2788"/>
    <w:rsid w:val="00FF3C81"/>
    <w:rsid w:val="00FF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B4177A"/>
  <w15:docId w15:val="{6C5C7B99-C8F4-4AF6-9B5E-8E712F78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04FCE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locked/>
    <w:rsid w:val="003769E1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0"/>
    <w:next w:val="a0"/>
    <w:link w:val="20"/>
    <w:semiHidden/>
    <w:unhideWhenUsed/>
    <w:qFormat/>
    <w:locked/>
    <w:rsid w:val="003769E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paragraph" w:styleId="9">
    <w:name w:val="heading 9"/>
    <w:basedOn w:val="a0"/>
    <w:next w:val="a0"/>
    <w:link w:val="90"/>
    <w:semiHidden/>
    <w:unhideWhenUsed/>
    <w:qFormat/>
    <w:locked/>
    <w:rsid w:val="00FA600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99"/>
    <w:qFormat/>
    <w:rsid w:val="00C563AA"/>
    <w:pPr>
      <w:ind w:left="720"/>
    </w:pPr>
  </w:style>
  <w:style w:type="paragraph" w:customStyle="1" w:styleId="Char1">
    <w:name w:val="Char1"/>
    <w:basedOn w:val="a0"/>
    <w:uiPriority w:val="99"/>
    <w:rsid w:val="00EF20A4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10">
    <w:name w:val="Заглавие 1 Знак"/>
    <w:link w:val="1"/>
    <w:rsid w:val="003769E1"/>
    <w:rPr>
      <w:rFonts w:ascii="Times New Roman" w:eastAsia="Times New Roman" w:hAnsi="Times New Roman"/>
      <w:sz w:val="28"/>
      <w:szCs w:val="24"/>
      <w:lang w:eastAsia="en-US"/>
    </w:rPr>
  </w:style>
  <w:style w:type="character" w:customStyle="1" w:styleId="20">
    <w:name w:val="Заглавие 2 Знак"/>
    <w:link w:val="2"/>
    <w:semiHidden/>
    <w:rsid w:val="003769E1"/>
    <w:rPr>
      <w:rFonts w:ascii="Cambria" w:eastAsia="Times New Roman" w:hAnsi="Cambria"/>
      <w:b/>
      <w:bCs/>
      <w:i/>
      <w:iCs/>
      <w:sz w:val="28"/>
      <w:szCs w:val="28"/>
      <w:lang w:val="en-GB" w:eastAsia="en-US"/>
    </w:rPr>
  </w:style>
  <w:style w:type="paragraph" w:styleId="a">
    <w:name w:val="List Bullet"/>
    <w:basedOn w:val="a0"/>
    <w:semiHidden/>
    <w:unhideWhenUsed/>
    <w:rsid w:val="003769E1"/>
    <w:pPr>
      <w:numPr>
        <w:numId w:val="3"/>
      </w:numPr>
      <w:spacing w:after="0" w:line="240" w:lineRule="auto"/>
    </w:pPr>
    <w:rPr>
      <w:rFonts w:ascii="TmsCyr" w:eastAsia="Times New Roman" w:hAnsi="TmsCyr" w:cs="Times New Roman"/>
      <w:b/>
      <w:sz w:val="28"/>
      <w:szCs w:val="20"/>
      <w:lang w:val="en-GB"/>
    </w:rPr>
  </w:style>
  <w:style w:type="paragraph" w:styleId="a5">
    <w:name w:val="Body Text Indent"/>
    <w:basedOn w:val="a0"/>
    <w:link w:val="a6"/>
    <w:semiHidden/>
    <w:unhideWhenUsed/>
    <w:rsid w:val="003769E1"/>
    <w:pPr>
      <w:spacing w:after="0" w:line="360" w:lineRule="auto"/>
      <w:ind w:left="720" w:firstLine="720"/>
      <w:jc w:val="right"/>
    </w:pPr>
    <w:rPr>
      <w:rFonts w:ascii="TmsCyr" w:eastAsia="Times New Roman" w:hAnsi="TmsCyr" w:cs="Times New Roman"/>
      <w:b/>
      <w:sz w:val="28"/>
      <w:szCs w:val="20"/>
    </w:rPr>
  </w:style>
  <w:style w:type="character" w:customStyle="1" w:styleId="a6">
    <w:name w:val="Основен текст с отстъп Знак"/>
    <w:link w:val="a5"/>
    <w:semiHidden/>
    <w:rsid w:val="003769E1"/>
    <w:rPr>
      <w:rFonts w:ascii="TmsCyr" w:eastAsia="Times New Roman" w:hAnsi="TmsCyr"/>
      <w:b/>
      <w:sz w:val="28"/>
      <w:szCs w:val="20"/>
      <w:lang w:eastAsia="en-US"/>
    </w:rPr>
  </w:style>
  <w:style w:type="paragraph" w:styleId="a7">
    <w:name w:val="Balloon Text"/>
    <w:basedOn w:val="a0"/>
    <w:link w:val="a8"/>
    <w:semiHidden/>
    <w:unhideWhenUsed/>
    <w:rsid w:val="003769E1"/>
    <w:pPr>
      <w:spacing w:after="0" w:line="240" w:lineRule="auto"/>
    </w:pPr>
    <w:rPr>
      <w:rFonts w:ascii="Tahoma" w:eastAsia="Times New Roman" w:hAnsi="Tahoma" w:cs="Tahoma"/>
      <w:b/>
      <w:sz w:val="16"/>
      <w:szCs w:val="16"/>
      <w:lang w:val="en-GB"/>
    </w:rPr>
  </w:style>
  <w:style w:type="character" w:customStyle="1" w:styleId="a8">
    <w:name w:val="Изнесен текст Знак"/>
    <w:link w:val="a7"/>
    <w:semiHidden/>
    <w:rsid w:val="003769E1"/>
    <w:rPr>
      <w:rFonts w:ascii="Tahoma" w:eastAsia="Times New Roman" w:hAnsi="Tahoma" w:cs="Tahoma"/>
      <w:b/>
      <w:sz w:val="16"/>
      <w:szCs w:val="16"/>
      <w:lang w:val="en-GB" w:eastAsia="en-US"/>
    </w:rPr>
  </w:style>
  <w:style w:type="paragraph" w:customStyle="1" w:styleId="CharChar1">
    <w:name w:val="Char Char1"/>
    <w:basedOn w:val="a0"/>
    <w:rsid w:val="003769E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90">
    <w:name w:val="Заглавие 9 Знак"/>
    <w:basedOn w:val="a1"/>
    <w:link w:val="9"/>
    <w:semiHidden/>
    <w:rsid w:val="00FA6000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298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37271-11C7-4725-9083-52E5C17EA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3691</TotalTime>
  <Pages>3</Pages>
  <Words>730</Words>
  <Characters>4165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T.Syoykova</dc:creator>
  <cp:lastModifiedBy>KMET</cp:lastModifiedBy>
  <cp:revision>83</cp:revision>
  <cp:lastPrinted>2020-11-03T06:37:00Z</cp:lastPrinted>
  <dcterms:created xsi:type="dcterms:W3CDTF">2014-10-01T13:53:00Z</dcterms:created>
  <dcterms:modified xsi:type="dcterms:W3CDTF">2026-10-14T15:33:00Z</dcterms:modified>
</cp:coreProperties>
</file>